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4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113" w:type="dxa"/>
          <w:left w:w="113" w:type="dxa"/>
          <w:bottom w:w="113" w:type="dxa"/>
          <w:right w:w="113" w:type="dxa"/>
        </w:tblCellMar>
        <w:tblLook w:val="01E0" w:firstRow="1" w:lastRow="1" w:firstColumn="1" w:lastColumn="1" w:noHBand="0" w:noVBand="0"/>
      </w:tblPr>
      <w:tblGrid>
        <w:gridCol w:w="6777"/>
      </w:tblGrid>
      <w:tr w:rsidR="00E24510">
        <w:trPr>
          <w:cantSplit/>
          <w:trHeight w:val="130"/>
        </w:trPr>
        <w:tc>
          <w:tcPr>
            <w:tcW w:w="5000" w:type="pct"/>
            <w:shd w:val="clear" w:color="auto" w:fill="D9D9D9"/>
          </w:tcPr>
          <w:p w:rsidR="00E24510" w:rsidRDefault="00E72F83">
            <w:pPr>
              <w:rPr>
                <w:rFonts w:ascii="Arial" w:hAnsi="Arial" w:eastAsia="Arial" w:cs="Arial"/>
                <w:b/>
                <w:noProof/>
              </w:rPr>
            </w:pPr>
            <w:r>
              <w:rPr>
                <w:noProof/>
                <w:lang w:eastAsia="en-GB"/>
              </w:rPr>
              <mc:AlternateContent>
                <mc:Choice Requires="wps">
                  <w:drawing>
                    <wp:anchor distT="0" distB="0" distL="9" distR="9" simplePos="0" relativeHeight="251651584" behindDoc="0" locked="0" layoutInCell="1" allowOverlap="1">
                      <wp:simplePos x="0" y="0"/>
                      <wp:positionH relativeFrom="margin">
                        <wp:posOffset>4570095</wp:posOffset>
                      </wp:positionH>
                      <wp:positionV relativeFrom="line">
                        <wp:posOffset>-81915</wp:posOffset>
                      </wp:positionV>
                      <wp:extent cx="1708785" cy="615315"/>
                      <wp:effectExtent l="7620" t="13335" r="7620" b="508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615315"/>
                              </a:xfrm>
                              <a:prstGeom prst="rect">
                                <a:avLst/>
                              </a:prstGeom>
                              <a:solidFill>
                                <a:srgbClr val="FFFFFF"/>
                              </a:solidFill>
                              <a:ln w="9525">
                                <a:solidFill>
                                  <a:srgbClr val="000000"/>
                                </a:solidFill>
                                <a:miter lim="800000"/>
                                <a:headEnd/>
                                <a:tailEnd/>
                              </a:ln>
                            </wps:spPr>
                            <wps:txbx>
                              <w:txbxContent>
                                <w:p w:rsidR="009324A7" w:rsidRDefault="009324A7">
                                  <w:pPr>
                                    <w:spacing w:after="120"/>
                                    <w:rPr>
                                      <w:rFonts w:ascii="Arial" w:hAnsi="Arial" w:eastAsia="Arial" w:cs="Arial"/>
                                      <w:sz w:val="20"/>
                                      <w:szCs w:val="20"/>
                                      <w:u w:val="single"/>
                                    </w:rPr>
                                  </w:pPr>
                                  <w:r>
                                    <w:rPr>
                                      <w:rFonts w:ascii="Arial" w:hAnsi="Arial" w:eastAsia="Arial" w:cs="Arial"/>
                                      <w:sz w:val="20"/>
                                      <w:szCs w:val="20"/>
                                      <w:u w:val="single"/>
                                    </w:rPr>
                                    <w:t>For office use only</w:t>
                                  </w:r>
                                </w:p>
                                <w:p w:rsidR="009324A7" w:rsidRDefault="009324A7">
                                  <w:pPr>
                                    <w:rPr>
                                      <w:rFonts w:ascii="Arial" w:hAnsi="Arial" w:eastAsia="Arial" w:cs="Arial"/>
                                      <w:sz w:val="20"/>
                                      <w:szCs w:val="20"/>
                                    </w:rPr>
                                  </w:pPr>
                                  <w:r>
                                    <w:rPr>
                                      <w:rFonts w:ascii="Arial" w:hAnsi="Arial" w:eastAsia="Arial" w:cs="Arial"/>
                                      <w:sz w:val="20"/>
                                      <w:szCs w:val="20"/>
                                    </w:rPr>
                                    <w:t>Reference No:</w:t>
                                  </w:r>
                                </w:p>
                                <w:p w:rsidR="009324A7" w:rsidRDefault="009324A7">
                                  <w:pPr>
                                    <w:rPr>
                                      <w:rFonts w:ascii="Arial" w:hAnsi="Arial" w:eastAsia="Arial" w:cs="Arial"/>
                                      <w:sz w:val="20"/>
                                      <w:szCs w:val="20"/>
                                    </w:rPr>
                                  </w:pPr>
                                  <w:r>
                                    <w:rPr>
                                      <w:rFonts w:ascii="Arial" w:hAnsi="Arial" w:eastAsia="Arial" w:cs="Arial"/>
                                      <w:sz w:val="20"/>
                                      <w:szCs w:val="20"/>
                                    </w:rPr>
                                    <w:t>Date received: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style="position:absolute;margin-left:359.85pt;margin-top:-6.45pt;width:134.55pt;height:48.45pt;z-index:25165158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">
                      <v:textbox style="mso-fit-shape-to-text:t">
                        <w:txbxContent>
                          <w:p w:rsidR="009324A7" w:rsidRDefault="009324A7">
                            <w:pPr>
                              <w:spacing w:after="120"/>
                              <w:rPr>
                                <w:rFonts w:ascii="Arial" w:hAnsi="Arial" w:eastAsia="Arial" w:cs="Arial"/>
                                <w:sz w:val="20"/>
                                <w:szCs w:val="20"/>
                                <w:u w:val="single"/>
                              </w:rPr>
                            </w:pPr>
                            <w:r>
                              <w:rPr>
                                <w:rFonts w:ascii="Arial" w:hAnsi="Arial" w:eastAsia="Arial" w:cs="Arial"/>
                                <w:sz w:val="20"/>
                                <w:szCs w:val="20"/>
                                <w:u w:val="single"/>
                              </w:rPr>
                              <w:t>For office use only</w:t>
                            </w:r>
                          </w:p>
                          <w:p w:rsidR="009324A7" w:rsidRDefault="009324A7">
                            <w:pPr>
                              <w:rPr>
                                <w:rFonts w:ascii="Arial" w:hAnsi="Arial" w:eastAsia="Arial" w:cs="Arial"/>
                                <w:sz w:val="20"/>
                                <w:szCs w:val="20"/>
                              </w:rPr>
                            </w:pPr>
                            <w:r>
                              <w:rPr>
                                <w:rFonts w:ascii="Arial" w:hAnsi="Arial" w:eastAsia="Arial" w:cs="Arial"/>
                                <w:sz w:val="20"/>
                                <w:szCs w:val="20"/>
                              </w:rPr>
                              <w:t>Reference No:</w:t>
                            </w:r>
                          </w:p>
                          <w:p w:rsidR="009324A7" w:rsidRDefault="009324A7">
                            <w:pPr>
                              <w:rPr>
                                <w:rFonts w:ascii="Arial" w:hAnsi="Arial" w:eastAsia="Arial" w:cs="Arial"/>
                                <w:sz w:val="20"/>
                                <w:szCs w:val="20"/>
                              </w:rPr>
                            </w:pPr>
                            <w:r>
                              <w:rPr>
                                <w:rFonts w:ascii="Arial" w:hAnsi="Arial" w:eastAsia="Arial" w:cs="Arial"/>
                                <w:sz w:val="20"/>
                                <w:szCs w:val="20"/>
                              </w:rPr>
                              <w:t>Date received:</w:t>
                            </w:r>
                          </w:p>
                        </w:txbxContent>
                      </v:textbox>
                      <w10:wrap anchorx="margin" anchory="line"/>
                    </v:shape>
                  </w:pict>
                </mc:Fallback>
              </mc:AlternateContent>
            </w:r>
            <w:r w:rsidR="00436379">
              <w:rPr>
                <w:rFonts w:ascii="Arial" w:hAnsi="Arial" w:eastAsia="Arial" w:cs="Arial"/>
                <w:b/>
                <w:noProof/>
              </w:rPr>
              <w:t xml:space="preserve">Hertsmere Local Plan                                                       </w:t>
            </w:r>
          </w:p>
          <w:p w:rsidR="00E24510" w:rsidRDefault="004756B3">
            <w:pPr>
              <w:rPr>
                <w:rFonts w:ascii="Arial" w:hAnsi="Arial" w:eastAsia="Arial" w:cs="Arial"/>
                <w:sz w:val="28"/>
                <w:szCs w:val="28"/>
              </w:rPr>
            </w:pPr>
            <w:r>
              <w:rPr>
                <w:rFonts w:ascii="Arial" w:hAnsi="Arial" w:eastAsia="Arial" w:cs="Arial"/>
                <w:noProof/>
              </w:rPr>
              <w:t>Elstree Way Corridor Area Action Plan – Main Modifications</w:t>
            </w:r>
            <w:r w:rsidR="00CF7D6B">
              <w:rPr>
                <w:rFonts w:ascii="Arial" w:hAnsi="Arial" w:eastAsia="Arial" w:cs="Arial"/>
                <w:noProof/>
              </w:rPr>
              <w:t xml:space="preserve"> and revised Sustaianability Appraisal</w:t>
            </w:r>
          </w:p>
        </w:tc>
      </w:tr>
    </w:tbl>
    <w:p w:rsidR="00E24510" w:rsidRDefault="00436379">
      <w:pPr>
        <w:spacing w:before="240" w:after="240"/>
        <w:rPr>
          <w:rFonts w:ascii="Arial" w:hAnsi="Arial" w:eastAsia="Arial" w:cs="Arial"/>
          <w:b/>
        </w:rPr>
      </w:pPr>
      <w:r>
        <w:rPr>
          <w:rFonts w:ascii="Arial" w:hAnsi="Arial" w:eastAsia="Arial" w:cs="Arial"/>
          <w:b/>
        </w:rPr>
        <w:t xml:space="preserve">Representations can be made using this form: </w:t>
      </w:r>
    </w:p>
    <w:p w:rsidR="00E24510" w:rsidRDefault="00436379">
      <w:pPr>
        <w:spacing w:after="120"/>
        <w:rPr>
          <w:rFonts w:ascii="Arial" w:hAnsi="Arial" w:eastAsia="Arial" w:cs="Arial"/>
          <w:b/>
        </w:rPr>
      </w:pPr>
      <w:r>
        <w:rPr>
          <w:rFonts w:ascii="Arial" w:hAnsi="Arial" w:eastAsia="Arial" w:cs="Arial"/>
          <w:b/>
        </w:rPr>
        <w:t xml:space="preserve">Please return to </w:t>
      </w:r>
      <w:r w:rsidR="004756B3">
        <w:rPr>
          <w:rFonts w:ascii="Arial" w:hAnsi="Arial" w:eastAsia="Arial" w:cs="Arial"/>
          <w:b/>
        </w:rPr>
        <w:t>Programme Offi</w:t>
      </w:r>
      <w:r w:rsidR="00CF7D6B">
        <w:rPr>
          <w:rFonts w:ascii="Arial" w:hAnsi="Arial" w:eastAsia="Arial" w:cs="Arial"/>
          <w:b/>
        </w:rPr>
        <w:t>cer – Helen Wilson by Wednesday 29</w:t>
      </w:r>
      <w:r w:rsidR="00CF7D6B">
        <w:rPr>
          <w:rFonts w:ascii="Arial" w:hAnsi="Arial" w:eastAsia="Arial" w:cs="Arial"/>
          <w:b/>
          <w:vertAlign w:val="superscript"/>
        </w:rPr>
        <w:t>th</w:t>
      </w:r>
      <w:r w:rsidR="00CF7D6B">
        <w:rPr>
          <w:rFonts w:ascii="Arial" w:hAnsi="Arial" w:eastAsia="Arial" w:cs="Arial"/>
          <w:b/>
        </w:rPr>
        <w:t xml:space="preserve"> April</w:t>
      </w:r>
      <w:r w:rsidR="004756B3">
        <w:rPr>
          <w:rFonts w:ascii="Arial" w:hAnsi="Arial" w:eastAsia="Arial" w:cs="Arial"/>
          <w:b/>
        </w:rPr>
        <w:t xml:space="preserve"> 2015</w:t>
      </w:r>
    </w:p>
    <w:p w:rsidR="00E24510" w:rsidRDefault="00E24510">
      <w:pPr>
        <w:spacing w:after="120"/>
        <w:rPr>
          <w:rFonts w:ascii="Arial" w:hAnsi="Arial" w:eastAsia="Arial" w:cs="Arial"/>
          <w:b/>
          <w:sz w:val="4"/>
          <w:szCs w:val="4"/>
        </w:rPr>
      </w:pPr>
    </w:p>
    <w:p w:rsidR="00E24510" w:rsidRDefault="00436379">
      <w:pPr>
        <w:spacing w:after="120"/>
        <w:rPr>
          <w:rFonts w:ascii="Arial" w:hAnsi="Arial" w:eastAsia="Arial" w:cs="Arial"/>
        </w:rPr>
      </w:pPr>
      <w:r>
        <w:rPr>
          <w:rFonts w:ascii="Arial" w:hAnsi="Arial" w:eastAsia="Arial" w:cs="Arial"/>
          <w:b/>
        </w:rPr>
        <w:t>By email:</w:t>
      </w:r>
      <w:r>
        <w:rPr>
          <w:rFonts w:ascii="Arial" w:hAnsi="Arial" w:eastAsia="Arial" w:cs="Arial"/>
        </w:rPr>
        <w:tab/>
      </w:r>
      <w:r w:rsidRPr="004756B3" w:rsidR="004756B3">
        <w:rPr>
          <w:rFonts w:ascii="Arial" w:hAnsi="Arial" w:eastAsia="Arial" w:cs="Arial"/>
        </w:rPr>
        <w:t>progofficer@aol.com</w:t>
      </w:r>
    </w:p>
    <w:p w:rsidR="00E24510" w:rsidP="004756B3" w:rsidRDefault="00436379">
      <w:pPr>
        <w:rPr>
          <w:rFonts w:ascii="Arial" w:hAnsi="Arial" w:eastAsia="Arial" w:cs="Arial"/>
        </w:rPr>
      </w:pPr>
      <w:r>
        <w:rPr>
          <w:rFonts w:ascii="Arial" w:hAnsi="Arial" w:eastAsia="Arial" w:cs="Arial"/>
          <w:b/>
        </w:rPr>
        <w:t>By post:</w:t>
      </w:r>
      <w:r>
        <w:rPr>
          <w:rFonts w:ascii="Arial" w:hAnsi="Arial" w:eastAsia="Arial" w:cs="Arial"/>
          <w:b/>
        </w:rPr>
        <w:tab/>
      </w:r>
      <w:r w:rsidRPr="004756B3" w:rsidR="004756B3">
        <w:rPr>
          <w:rFonts w:ascii="Arial" w:hAnsi="Arial" w:eastAsia="Arial" w:cs="Arial"/>
        </w:rPr>
        <w:t>32 Pennyford Close, Brockhill, Redditch Worcestershire B97 6TW</w:t>
      </w:r>
    </w:p>
    <w:p w:rsidR="00E24510" w:rsidRDefault="00E24510">
      <w:pPr>
        <w:ind w:left="1440" w:hanging="1440"/>
        <w:rPr>
          <w:rFonts w:ascii="Arial" w:hAnsi="Arial" w:eastAsia="Arial" w:cs="Arial"/>
          <w:b/>
          <w:sz w:val="2"/>
          <w:szCs w:val="2"/>
        </w:rPr>
      </w:pPr>
    </w:p>
    <w:p w:rsidR="00E24510" w:rsidRDefault="00E72F83">
      <w:pPr>
        <w:spacing w:before="120" w:after="120"/>
        <w:rPr>
          <w:rFonts w:ascii="Arial" w:hAnsi="Arial" w:eastAsia="Arial" w:cs="Arial"/>
          <w:sz w:val="2"/>
          <w:szCs w:val="2"/>
        </w:rPr>
      </w:pPr>
      <w:r>
        <w:rPr>
          <w:rFonts w:ascii="Arial" w:hAnsi="Arial" w:eastAsia="Arial" w:cs="Arial"/>
          <w:b/>
          <w:noProof/>
          <w:color w:val="000080"/>
          <w:lang w:eastAsia="en-GB"/>
        </w:rPr>
        <mc:AlternateContent>
          <mc:Choice Requires="wps">
            <w:drawing>
              <wp:anchor distT="4294967295" distB="4294967295" distL="114300" distR="114300" simplePos="0" relativeHeight="251649536" behindDoc="0" locked="0" layoutInCell="1" allowOverlap="0">
                <wp:simplePos x="0" y="0"/>
                <wp:positionH relativeFrom="margin">
                  <wp:posOffset>0</wp:posOffset>
                </wp:positionH>
                <wp:positionV relativeFrom="paragraph">
                  <wp:posOffset>23494</wp:posOffset>
                </wp:positionV>
                <wp:extent cx="5715000" cy="0"/>
                <wp:effectExtent l="0" t="19050" r="0" b="1905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495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o:allowoverlap="f" strokecolor="gray" strokeweight="2.25pt" from="0,1.85pt" to="45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">
                <v:stroke linestyle="thinThin"/>
                <w10:wrap type="topAndBottom" anchorx="margin"/>
              </v:line>
            </w:pict>
          </mc:Fallback>
        </mc:AlternateContent>
      </w:r>
    </w:p>
    <w:p w:rsidR="00E24510" w:rsidRDefault="00436379">
      <w:pPr>
        <w:spacing w:before="120" w:after="120"/>
        <w:rPr>
          <w:rFonts w:ascii="Arial" w:hAnsi="Arial" w:eastAsia="Arial" w:cs="Arial"/>
        </w:rPr>
      </w:pPr>
      <w:r>
        <w:rPr>
          <w:rFonts w:ascii="Arial" w:hAnsi="Arial" w:eastAsia="Arial" w:cs="Arial"/>
        </w:rPr>
        <w:t>This form has two parts:</w:t>
      </w:r>
    </w:p>
    <w:p w:rsidR="00E24510" w:rsidRDefault="00436379">
      <w:pPr>
        <w:spacing w:after="120"/>
        <w:rPr>
          <w:rFonts w:ascii="Arial" w:hAnsi="Arial" w:eastAsia="Arial" w:cs="Arial"/>
        </w:rPr>
      </w:pPr>
      <w:r>
        <w:rPr>
          <w:rFonts w:ascii="Arial" w:hAnsi="Arial" w:eastAsia="Arial" w:cs="Arial"/>
          <w:b/>
        </w:rPr>
        <w:t>Part A</w:t>
      </w:r>
      <w:r>
        <w:rPr>
          <w:rFonts w:ascii="Arial" w:hAnsi="Arial" w:eastAsia="Arial" w:cs="Arial"/>
        </w:rPr>
        <w:t xml:space="preserve"> – Personal details (only needed once) </w:t>
      </w:r>
    </w:p>
    <w:p w:rsidR="00E24510" w:rsidRDefault="00436379">
      <w:pPr>
        <w:spacing w:after="120"/>
        <w:rPr>
          <w:rFonts w:ascii="Arial" w:hAnsi="Arial" w:eastAsia="Arial" w:cs="Arial"/>
        </w:rPr>
      </w:pPr>
      <w:r>
        <w:rPr>
          <w:rFonts w:ascii="Arial" w:hAnsi="Arial" w:eastAsia="Arial" w:cs="Arial"/>
          <w:b/>
        </w:rPr>
        <w:t>Part B</w:t>
      </w:r>
      <w:r>
        <w:rPr>
          <w:rFonts w:ascii="Arial" w:hAnsi="Arial" w:eastAsia="Arial" w:cs="Arial"/>
        </w:rPr>
        <w:t xml:space="preserve"> – Your representation(s). Please complete a separate sheet for </w:t>
      </w:r>
      <w:r>
        <w:rPr>
          <w:rFonts w:ascii="Arial" w:hAnsi="Arial" w:eastAsia="Arial" w:cs="Arial"/>
          <w:b/>
        </w:rPr>
        <w:t>every</w:t>
      </w:r>
      <w:r>
        <w:rPr>
          <w:rFonts w:ascii="Arial" w:hAnsi="Arial" w:eastAsia="Arial" w:cs="Arial"/>
        </w:rPr>
        <w:t xml:space="preserve"> representation you wish to make, remembering to insert your name or organisation’s name.</w:t>
      </w:r>
    </w:p>
    <w:p w:rsidR="00E24510" w:rsidRDefault="00436379">
      <w:pPr>
        <w:spacing w:after="120"/>
        <w:rPr>
          <w:rFonts w:ascii="Arial" w:hAnsi="Arial" w:eastAsia="Arial" w:cs="Arial"/>
        </w:rPr>
      </w:pPr>
      <w:r>
        <w:rPr>
          <w:rFonts w:ascii="Arial" w:hAnsi="Arial" w:eastAsia="Arial" w:cs="Arial"/>
          <w:b/>
        </w:rPr>
        <w:t>Please read the guidance notes before completing this form</w:t>
      </w:r>
      <w:r>
        <w:rPr>
          <w:rFonts w:ascii="Arial" w:hAnsi="Arial" w:eastAsia="Arial" w:cs="Arial"/>
        </w:rPr>
        <w:t>.</w:t>
      </w:r>
    </w:p>
    <w:p w:rsidR="00E24510" w:rsidRDefault="00E72F83">
      <w:pPr>
        <w:spacing w:before="240" w:after="120"/>
        <w:rPr>
          <w:rFonts w:ascii="Arial Bold" w:hAnsi="Arial Bold" w:eastAsia="Arial Bold" w:cs="Arial Bold"/>
          <w:b/>
          <w:spacing w:val="20"/>
        </w:rPr>
      </w:pPr>
      <w:r>
        <w:rPr>
          <w:rFonts w:ascii="Arial" w:hAnsi="Arial" w:eastAsia="Arial" w:cs="Arial"/>
          <w:b/>
          <w:noProof/>
          <w:color w:val="0000FF"/>
          <w:lang w:eastAsia="en-GB"/>
        </w:rPr>
        <mc:AlternateContent>
          <mc:Choice Requires="wps">
            <w:drawing>
              <wp:anchor distT="4294967295" distB="4294967295" distL="114300" distR="114300" simplePos="0" relativeHeight="251650560" behindDoc="0" locked="0" layoutInCell="1" allowOverlap="0">
                <wp:simplePos x="0" y="0"/>
                <wp:positionH relativeFrom="margin">
                  <wp:align>left</wp:align>
                </wp:positionH>
                <wp:positionV relativeFrom="paragraph">
                  <wp:posOffset>36194</wp:posOffset>
                </wp:positionV>
                <wp:extent cx="5760085" cy="0"/>
                <wp:effectExtent l="0" t="19050" r="12065" b="1905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8575"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05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o:allowoverlap="f" strokecolor="gray" strokeweight="2.25pt"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">
                <v:stroke linestyle="thinThin"/>
                <w10:wrap type="topAndBottom" anchorx="margin"/>
              </v:line>
            </w:pict>
          </mc:Fallback>
        </mc:AlternateContent>
      </w:r>
      <w:r w:rsidR="00436379">
        <w:rPr>
          <w:rFonts w:ascii="Arial Bold" w:hAnsi="Arial Bold" w:eastAsia="Arial Bold" w:cs="Arial Bold"/>
          <w:b/>
          <w:spacing w:val="20"/>
        </w:rPr>
        <w:t>PART A</w:t>
      </w:r>
    </w:p>
    <w:tbl>
      <w:tblPr>
        <w:tblW w:w="485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Look w:val="01E0" w:firstRow="1" w:lastRow="1" w:firstColumn="1" w:lastColumn="1" w:noHBand="0" w:noVBand="0"/>
      </w:tblPr>
      <w:tblGrid>
        <w:gridCol w:w="1997"/>
        <w:gridCol w:w="3483"/>
        <w:gridCol w:w="3483"/>
      </w:tblGrid>
      <w:tr w:rsidR="00E24510">
        <w:trPr>
          <w:cantSplit/>
          <w:trHeight w:val="300"/>
        </w:trPr>
        <w:tc>
          <w:tcPr>
            <w:tcW w:w="1114" w:type="pct"/>
          </w:tcPr>
          <w:p w:rsidR="00E24510" w:rsidRDefault="00E24510">
            <w:pPr>
              <w:rPr>
                <w:rFonts w:ascii="Arial" w:hAnsi="Arial" w:eastAsia="Arial" w:cs="Arial"/>
                <w:position w:val="6"/>
              </w:rPr>
            </w:pPr>
          </w:p>
        </w:tc>
        <w:tc>
          <w:tcPr>
            <w:tcW w:w="1943" w:type="pct"/>
            <w:shd w:val="clear" w:color="auto" w:fill="D9D9D9"/>
          </w:tcPr>
          <w:p w:rsidR="00E24510" w:rsidRDefault="00436379">
            <w:pPr>
              <w:rPr>
                <w:rFonts w:ascii="Arial" w:hAnsi="Arial" w:eastAsia="Arial" w:cs="Arial"/>
                <w:position w:val="6"/>
                <w:sz w:val="22"/>
                <w:szCs w:val="22"/>
              </w:rPr>
            </w:pPr>
            <w:r>
              <w:rPr>
                <w:rFonts w:ascii="Arial" w:hAnsi="Arial" w:eastAsia="Arial" w:cs="Arial"/>
                <w:b/>
                <w:position w:val="6"/>
                <w:sz w:val="22"/>
                <w:szCs w:val="22"/>
              </w:rPr>
              <w:t>1. Personal details</w:t>
            </w:r>
          </w:p>
        </w:tc>
        <w:tc>
          <w:tcPr>
            <w:tcW w:w="1943" w:type="pct"/>
            <w:shd w:val="clear" w:color="auto" w:fill="D9D9D9"/>
          </w:tcPr>
          <w:p w:rsidR="00E24510" w:rsidRDefault="00436379">
            <w:pPr>
              <w:rPr>
                <w:rFonts w:ascii="Arial" w:hAnsi="Arial" w:eastAsia="Arial" w:cs="Arial"/>
                <w:b/>
                <w:position w:val="6"/>
                <w:sz w:val="22"/>
                <w:szCs w:val="22"/>
              </w:rPr>
            </w:pPr>
            <w:r>
              <w:rPr>
                <w:rFonts w:ascii="Arial" w:hAnsi="Arial" w:eastAsia="Arial" w:cs="Arial"/>
                <w:b/>
                <w:position w:val="6"/>
                <w:sz w:val="22"/>
                <w:szCs w:val="22"/>
              </w:rPr>
              <w:t>2. Agent details (if applicable)</w:t>
            </w:r>
          </w:p>
        </w:tc>
      </w:tr>
      <w:tr w:rsidR="00E24510">
        <w:trPr>
          <w:cantSplit/>
          <w:trHeight w:val="300"/>
        </w:trPr>
        <w:tc>
          <w:tcPr>
            <w:tcW w:w="1114" w:type="pct"/>
          </w:tcPr>
          <w:p w:rsidR="00E24510" w:rsidRDefault="00436379">
            <w:pPr>
              <w:rPr>
                <w:rFonts w:ascii="Arial" w:hAnsi="Arial" w:eastAsia="Arial" w:cs="Arial"/>
                <w:position w:val="6"/>
              </w:rPr>
            </w:pPr>
            <w:r>
              <w:rPr>
                <w:rFonts w:ascii="Arial" w:hAnsi="Arial" w:eastAsia="Arial" w:cs="Arial"/>
                <w:position w:val="6"/>
              </w:rPr>
              <w:t>Title</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300"/>
        </w:trPr>
        <w:tc>
          <w:tcPr>
            <w:tcW w:w="1114" w:type="pct"/>
          </w:tcPr>
          <w:p w:rsidR="00E24510" w:rsidRDefault="00436379">
            <w:pPr>
              <w:rPr>
                <w:rFonts w:ascii="Arial" w:hAnsi="Arial" w:eastAsia="Arial" w:cs="Arial"/>
                <w:position w:val="6"/>
              </w:rPr>
            </w:pPr>
            <w:r>
              <w:rPr>
                <w:rFonts w:ascii="Arial" w:hAnsi="Arial" w:eastAsia="Arial" w:cs="Arial"/>
                <w:position w:val="6"/>
              </w:rPr>
              <w:t>First name</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300"/>
        </w:trPr>
        <w:tc>
          <w:tcPr>
            <w:tcW w:w="1114" w:type="pct"/>
          </w:tcPr>
          <w:p w:rsidR="00E24510" w:rsidRDefault="00436379">
            <w:pPr>
              <w:rPr>
                <w:rFonts w:ascii="Arial" w:hAnsi="Arial" w:eastAsia="Arial" w:cs="Arial"/>
                <w:position w:val="6"/>
              </w:rPr>
            </w:pPr>
            <w:r>
              <w:rPr>
                <w:rFonts w:ascii="Arial" w:hAnsi="Arial" w:eastAsia="Arial" w:cs="Arial"/>
                <w:position w:val="6"/>
              </w:rPr>
              <w:t>Last name</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Pr>
        <w:tc>
          <w:tcPr>
            <w:tcW w:w="1114" w:type="pct"/>
          </w:tcPr>
          <w:p w:rsidR="00E24510" w:rsidRDefault="00436379">
            <w:pPr>
              <w:rPr>
                <w:rFonts w:ascii="Arial" w:hAnsi="Arial" w:eastAsia="Arial" w:cs="Arial"/>
                <w:position w:val="6"/>
              </w:rPr>
            </w:pPr>
            <w:r>
              <w:rPr>
                <w:rFonts w:ascii="Arial" w:hAnsi="Arial" w:eastAsia="Arial" w:cs="Arial"/>
                <w:position w:val="6"/>
              </w:rPr>
              <w:t>Job title (where relevant)</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bookmarkStart w:name="_GoBack" w:id="0"/>
            <w:bookmarkEnd w:id="0"/>
          </w:p>
        </w:tc>
      </w:tr>
      <w:tr w:rsidR="00E24510">
        <w:trPr>
          <w:cantSplit/>
        </w:trPr>
        <w:tc>
          <w:tcPr>
            <w:tcW w:w="1114" w:type="pct"/>
          </w:tcPr>
          <w:p w:rsidR="00E24510" w:rsidRDefault="00436379">
            <w:pPr>
              <w:rPr>
                <w:rFonts w:ascii="Arial" w:hAnsi="Arial" w:eastAsia="Arial" w:cs="Arial"/>
                <w:position w:val="6"/>
              </w:rPr>
            </w:pPr>
            <w:r>
              <w:rPr>
                <w:rFonts w:ascii="Arial" w:hAnsi="Arial" w:eastAsia="Arial" w:cs="Arial"/>
                <w:position w:val="6"/>
              </w:rPr>
              <w:t>Organisation (where relevant)</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577"/>
        </w:trPr>
        <w:tc>
          <w:tcPr>
            <w:tcW w:w="1114" w:type="pct"/>
          </w:tcPr>
          <w:p w:rsidR="00E24510" w:rsidRDefault="00436379">
            <w:pPr>
              <w:rPr>
                <w:rFonts w:ascii="Arial" w:hAnsi="Arial" w:eastAsia="Arial" w:cs="Arial"/>
                <w:position w:val="6"/>
              </w:rPr>
            </w:pPr>
            <w:r>
              <w:rPr>
                <w:rFonts w:ascii="Arial" w:hAnsi="Arial" w:eastAsia="Arial" w:cs="Arial"/>
                <w:position w:val="6"/>
              </w:rPr>
              <w:t>Address</w:t>
            </w:r>
          </w:p>
        </w:tc>
        <w:tc>
          <w:tcPr>
            <w:tcW w:w="1943" w:type="pct"/>
          </w:tcPr>
          <w:p w:rsidR="00E24510" w:rsidRDefault="00E24510">
            <w:pPr>
              <w:rPr>
                <w:rFonts w:ascii="Arial" w:hAnsi="Arial" w:eastAsia="Arial" w:cs="Arial"/>
                <w:position w:val="6"/>
              </w:rPr>
            </w:pPr>
          </w:p>
          <w:p w:rsidR="00E24510" w:rsidRDefault="00E24510">
            <w:pPr>
              <w:rPr>
                <w:rFonts w:ascii="Arial" w:hAnsi="Arial" w:eastAsia="Arial" w:cs="Arial"/>
                <w:position w:val="6"/>
              </w:rPr>
            </w:pPr>
          </w:p>
          <w:p w:rsidR="00E24510" w:rsidRDefault="00E24510">
            <w:pPr>
              <w:rPr>
                <w:rFonts w:ascii="Arial" w:hAnsi="Arial" w:eastAsia="Arial" w:cs="Arial"/>
                <w:position w:val="6"/>
              </w:rPr>
            </w:pPr>
          </w:p>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193"/>
        </w:trPr>
        <w:tc>
          <w:tcPr>
            <w:tcW w:w="1114" w:type="pct"/>
          </w:tcPr>
          <w:p w:rsidR="00E24510" w:rsidRDefault="00436379">
            <w:pPr>
              <w:rPr>
                <w:rFonts w:ascii="Arial" w:hAnsi="Arial" w:eastAsia="Arial" w:cs="Arial"/>
                <w:position w:val="6"/>
              </w:rPr>
            </w:pPr>
            <w:r>
              <w:rPr>
                <w:rFonts w:ascii="Arial" w:hAnsi="Arial" w:eastAsia="Arial" w:cs="Arial"/>
                <w:position w:val="6"/>
              </w:rPr>
              <w:t>Post Code</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457"/>
        </w:trPr>
        <w:tc>
          <w:tcPr>
            <w:tcW w:w="1114" w:type="pct"/>
          </w:tcPr>
          <w:p w:rsidR="00E24510" w:rsidRDefault="00436379">
            <w:pPr>
              <w:rPr>
                <w:rFonts w:ascii="Arial" w:hAnsi="Arial" w:eastAsia="Arial" w:cs="Arial"/>
                <w:position w:val="6"/>
              </w:rPr>
            </w:pPr>
            <w:r>
              <w:rPr>
                <w:rFonts w:ascii="Arial" w:hAnsi="Arial" w:eastAsia="Arial" w:cs="Arial"/>
                <w:position w:val="6"/>
              </w:rPr>
              <w:t>Telephone number</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241"/>
        </w:trPr>
        <w:tc>
          <w:tcPr>
            <w:tcW w:w="1114" w:type="pct"/>
          </w:tcPr>
          <w:p w:rsidR="00E24510" w:rsidRDefault="00436379">
            <w:pPr>
              <w:rPr>
                <w:rFonts w:ascii="Arial" w:hAnsi="Arial" w:eastAsia="Arial" w:cs="Arial"/>
                <w:position w:val="6"/>
                <w:sz w:val="22"/>
                <w:szCs w:val="22"/>
              </w:rPr>
            </w:pPr>
            <w:r>
              <w:rPr>
                <w:rFonts w:ascii="Arial" w:hAnsi="Arial" w:eastAsia="Arial" w:cs="Arial"/>
                <w:position w:val="6"/>
                <w:sz w:val="22"/>
                <w:szCs w:val="22"/>
              </w:rPr>
              <w:t>Email address</w:t>
            </w:r>
          </w:p>
        </w:tc>
        <w:tc>
          <w:tcPr>
            <w:tcW w:w="1943" w:type="pct"/>
          </w:tcPr>
          <w:p w:rsidR="00E24510" w:rsidRDefault="00E24510">
            <w:pPr>
              <w:rPr>
                <w:rFonts w:ascii="Arial" w:hAnsi="Arial" w:eastAsia="Arial" w:cs="Arial"/>
                <w:position w:val="6"/>
                <w:sz w:val="22"/>
                <w:szCs w:val="22"/>
              </w:rPr>
            </w:pPr>
          </w:p>
        </w:tc>
        <w:tc>
          <w:tcPr>
            <w:tcW w:w="1943" w:type="pct"/>
          </w:tcPr>
          <w:p w:rsidR="00E24510" w:rsidRDefault="00E24510">
            <w:pPr>
              <w:rPr>
                <w:rFonts w:ascii="Arial" w:hAnsi="Arial" w:eastAsia="Arial" w:cs="Arial"/>
                <w:position w:val="6"/>
                <w:sz w:val="22"/>
                <w:szCs w:val="22"/>
              </w:rPr>
            </w:pPr>
          </w:p>
        </w:tc>
      </w:tr>
    </w:tbl>
    <w:p w:rsidR="00E24510" w:rsidRDefault="00E24510">
      <w:pPr>
        <w:pStyle w:val="FootnoteText"/>
        <w:rPr>
          <w:rFonts w:ascii="Arial" w:hAnsi="Arial" w:eastAsia="Arial" w:cs="Arial"/>
          <w:sz w:val="16"/>
          <w:szCs w:val="16"/>
        </w:rPr>
      </w:pPr>
    </w:p>
    <w:p w:rsidR="00E24510" w:rsidRDefault="00436379">
      <w:pPr>
        <w:pStyle w:val="FootnoteText"/>
        <w:rPr>
          <w:rFonts w:ascii="Arial" w:hAnsi="Arial" w:eastAsia="Arial" w:cs="Arial"/>
          <w:sz w:val="19"/>
          <w:szCs w:val="19"/>
        </w:rPr>
      </w:pPr>
      <w:r>
        <w:rPr>
          <w:rFonts w:ascii="Arial" w:hAnsi="Arial" w:eastAsia="Arial" w:cs="Arial"/>
          <w:sz w:val="19"/>
          <w:szCs w:val="19"/>
        </w:rPr>
        <w:t>If an agent is appointed, please enter the person and/or organisation being represented in column 1 and complete all contact details in column 2</w:t>
      </w:r>
    </w:p>
    <w:p w:rsidR="00E24510" w:rsidRDefault="00E24510">
      <w:pPr>
        <w:pStyle w:val="FootnoteText"/>
        <w:rPr>
          <w:rFonts w:ascii="Arial" w:hAnsi="Arial" w:eastAsia="Arial" w:cs="Arial"/>
        </w:rPr>
      </w:pPr>
    </w:p>
    <w:p w:rsidR="00E24510" w:rsidP="00436379" w:rsidRDefault="00436379">
      <w:pPr>
        <w:spacing w:after="120"/>
        <w:rPr>
          <w:rFonts w:ascii="Arial Bold" w:hAnsi="Arial Bold" w:eastAsia="Arial Bold" w:cs="Arial Bold"/>
          <w:b/>
          <w:spacing w:val="20"/>
        </w:rPr>
      </w:pPr>
      <w:r>
        <w:rPr>
          <w:rFonts w:ascii="Arial" w:hAnsi="Arial" w:eastAsia="Arial" w:cs="Arial"/>
          <w:sz w:val="18"/>
          <w:szCs w:val="18"/>
        </w:rPr>
        <w:t>Please note that all respondents must complete their personal details as it is not possible for representations to be considered anonymously.  Respondents should also note that representations are not confidential and that they will be published</w:t>
      </w:r>
      <w:r w:rsidR="004756B3">
        <w:rPr>
          <w:rFonts w:ascii="Arial" w:hAnsi="Arial" w:eastAsia="Arial" w:cs="Arial"/>
          <w:sz w:val="18"/>
          <w:szCs w:val="18"/>
        </w:rPr>
        <w:t>,</w:t>
      </w:r>
      <w:r>
        <w:rPr>
          <w:rFonts w:ascii="Arial" w:hAnsi="Arial" w:eastAsia="Arial" w:cs="Arial"/>
          <w:sz w:val="18"/>
          <w:szCs w:val="18"/>
        </w:rPr>
        <w:t xml:space="preserve"> although the addresses </w:t>
      </w:r>
      <w:r w:rsidR="004756B3">
        <w:rPr>
          <w:rFonts w:ascii="Arial" w:hAnsi="Arial" w:eastAsia="Arial" w:cs="Arial"/>
          <w:sz w:val="18"/>
          <w:szCs w:val="18"/>
        </w:rPr>
        <w:t xml:space="preserve">and contact details </w:t>
      </w:r>
      <w:r>
        <w:rPr>
          <w:rFonts w:ascii="Arial" w:hAnsi="Arial" w:eastAsia="Arial" w:cs="Arial"/>
          <w:sz w:val="18"/>
          <w:szCs w:val="18"/>
        </w:rPr>
        <w:t xml:space="preserve">of representations from individuals will be removed.   </w:t>
      </w:r>
      <w:r>
        <w:br w:type="page"/>
      </w:r>
      <w:r w:rsidR="00E72F83">
        <w:rPr>
          <w:noProof/>
          <w:lang w:eastAsia="en-GB"/>
        </w:rPr>
        <w:lastRenderedPageBreak/>
        <mc:AlternateContent>
          <mc:Choice Requires="wps">
            <w:drawing>
              <wp:anchor distT="0" distB="0" distL="9" distR="9" simplePos="0" relativeHeight="251652608" behindDoc="0" locked="0" layoutInCell="1" allowOverlap="1">
                <wp:simplePos x="0" y="0"/>
                <wp:positionH relativeFrom="margin">
                  <wp:posOffset>4822825</wp:posOffset>
                </wp:positionH>
                <wp:positionV relativeFrom="line">
                  <wp:posOffset>15875</wp:posOffset>
                </wp:positionV>
                <wp:extent cx="1462405" cy="831215"/>
                <wp:effectExtent l="12700" t="6350" r="10795" b="1016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831215"/>
                        </a:xfrm>
                        <a:prstGeom prst="rect">
                          <a:avLst/>
                        </a:prstGeom>
                        <a:solidFill>
                          <a:srgbClr val="FFFFFF"/>
                        </a:solidFill>
                        <a:ln w="9525">
                          <a:solidFill>
                            <a:srgbClr val="000000"/>
                          </a:solidFill>
                          <a:miter lim="800000"/>
                          <a:headEnd/>
                          <a:tailEnd/>
                        </a:ln>
                      </wps:spPr>
                      <wps:txbx>
                        <w:txbxContent>
                          <w:p w:rsidR="009324A7" w:rsidRDefault="009324A7">
                            <w:pPr>
                              <w:shd w:val="clear" w:color="auto" w:fill="D9D9D9"/>
                              <w:rPr>
                                <w:rFonts w:ascii="Arial" w:hAnsi="Arial" w:eastAsia="Arial" w:cs="Arial"/>
                                <w:sz w:val="20"/>
                                <w:szCs w:val="20"/>
                                <w:u w:val="single"/>
                              </w:rPr>
                            </w:pPr>
                            <w:r>
                              <w:rPr>
                                <w:rFonts w:ascii="Arial" w:hAnsi="Arial" w:eastAsia="Arial" w:cs="Arial"/>
                                <w:sz w:val="20"/>
                                <w:szCs w:val="20"/>
                                <w:u w:val="single"/>
                              </w:rPr>
                              <w:t>For office use only</w:t>
                            </w:r>
                          </w:p>
                          <w:p w:rsidR="009324A7" w:rsidRDefault="009324A7">
                            <w:pPr>
                              <w:shd w:val="clear" w:color="auto" w:fill="D9D9D9"/>
                              <w:rPr>
                                <w:rFonts w:ascii="Arial" w:hAnsi="Arial" w:eastAsia="Arial" w:cs="Arial"/>
                                <w:sz w:val="20"/>
                                <w:szCs w:val="20"/>
                              </w:rPr>
                            </w:pPr>
                            <w:r>
                              <w:rPr>
                                <w:rFonts w:ascii="Arial" w:hAnsi="Arial" w:eastAsia="Arial" w:cs="Arial"/>
                                <w:sz w:val="20"/>
                                <w:szCs w:val="20"/>
                              </w:rPr>
                              <w:t>Ref No:</w:t>
                            </w:r>
                          </w:p>
                          <w:p w:rsidR="009324A7" w:rsidRDefault="009324A7">
                            <w:pPr>
                              <w:shd w:val="clear" w:color="auto" w:fill="D9D9D9"/>
                              <w:rPr>
                                <w:rFonts w:ascii="Arial" w:hAnsi="Arial" w:eastAsia="Arial" w:cs="Arial"/>
                                <w:sz w:val="20"/>
                                <w:szCs w:val="20"/>
                              </w:rPr>
                            </w:pPr>
                            <w:r>
                              <w:rPr>
                                <w:rFonts w:ascii="Arial" w:hAnsi="Arial" w:eastAsia="Arial" w:cs="Arial"/>
                                <w:sz w:val="20"/>
                                <w:szCs w:val="20"/>
                              </w:rPr>
                              <w:t>support:</w:t>
                            </w:r>
                          </w:p>
                          <w:p w:rsidR="009324A7" w:rsidRDefault="009324A7">
                            <w:pPr>
                              <w:shd w:val="clear" w:color="auto" w:fill="D9D9D9"/>
                              <w:rPr>
                                <w:rFonts w:ascii="Arial" w:hAnsi="Arial" w:eastAsia="Arial" w:cs="Arial"/>
                                <w:sz w:val="20"/>
                                <w:szCs w:val="20"/>
                              </w:rPr>
                            </w:pPr>
                            <w:r>
                              <w:rPr>
                                <w:rFonts w:ascii="Arial" w:hAnsi="Arial" w:eastAsia="Arial" w:cs="Arial"/>
                                <w:sz w:val="20"/>
                                <w:szCs w:val="20"/>
                              </w:rPr>
                              <w:t>object:</w:t>
                            </w:r>
                          </w:p>
                          <w:p w:rsidR="009324A7" w:rsidRDefault="009324A7">
                            <w:pPr>
                              <w:shd w:val="clear" w:color="auto" w:fill="D9D9D9"/>
                              <w:rPr>
                                <w:rFonts w:ascii="Arial" w:hAnsi="Arial" w:eastAsia="Arial" w:cs="Arial"/>
                                <w:sz w:val="20"/>
                                <w:szCs w:val="20"/>
                              </w:rPr>
                            </w:pPr>
                            <w:r>
                              <w:rPr>
                                <w:rFonts w:ascii="Arial" w:hAnsi="Arial" w:eastAsia="Arial" w:cs="Arial"/>
                                <w:sz w:val="20"/>
                                <w:szCs w:val="20"/>
                              </w:rPr>
                              <w:t>Observation: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379.75pt;margin-top:1.25pt;width:115.15pt;height:65.45pt;z-index:25165260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">
                <v:textbox style="mso-fit-shape-to-text:t">
                  <w:txbxContent>
                    <w:p w:rsidR="009324A7" w:rsidRDefault="009324A7">
                      <w:pPr>
                        <w:shd w:val="clear" w:color="auto" w:fill="D9D9D9"/>
                        <w:rPr>
                          <w:rFonts w:ascii="Arial" w:hAnsi="Arial" w:eastAsia="Arial" w:cs="Arial"/>
                          <w:sz w:val="20"/>
                          <w:szCs w:val="20"/>
                          <w:u w:val="single"/>
                        </w:rPr>
                      </w:pPr>
                      <w:r>
                        <w:rPr>
                          <w:rFonts w:ascii="Arial" w:hAnsi="Arial" w:eastAsia="Arial" w:cs="Arial"/>
                          <w:sz w:val="20"/>
                          <w:szCs w:val="20"/>
                          <w:u w:val="single"/>
                        </w:rPr>
                        <w:t>For office use only</w:t>
                      </w:r>
                    </w:p>
                    <w:p w:rsidR="009324A7" w:rsidRDefault="009324A7">
                      <w:pPr>
                        <w:shd w:val="clear" w:color="auto" w:fill="D9D9D9"/>
                        <w:rPr>
                          <w:rFonts w:ascii="Arial" w:hAnsi="Arial" w:eastAsia="Arial" w:cs="Arial"/>
                          <w:sz w:val="20"/>
                          <w:szCs w:val="20"/>
                        </w:rPr>
                      </w:pPr>
                      <w:r>
                        <w:rPr>
                          <w:rFonts w:ascii="Arial" w:hAnsi="Arial" w:eastAsia="Arial" w:cs="Arial"/>
                          <w:sz w:val="20"/>
                          <w:szCs w:val="20"/>
                        </w:rPr>
                        <w:t>Ref No:</w:t>
                      </w:r>
                    </w:p>
                    <w:p w:rsidR="009324A7" w:rsidRDefault="009324A7">
                      <w:pPr>
                        <w:shd w:val="clear" w:color="auto" w:fill="D9D9D9"/>
                        <w:rPr>
                          <w:rFonts w:ascii="Arial" w:hAnsi="Arial" w:eastAsia="Arial" w:cs="Arial"/>
                          <w:sz w:val="20"/>
                          <w:szCs w:val="20"/>
                        </w:rPr>
                      </w:pPr>
                      <w:r>
                        <w:rPr>
                          <w:rFonts w:ascii="Arial" w:hAnsi="Arial" w:eastAsia="Arial" w:cs="Arial"/>
                          <w:sz w:val="20"/>
                          <w:szCs w:val="20"/>
                        </w:rPr>
                        <w:t>support:</w:t>
                      </w:r>
                    </w:p>
                    <w:p w:rsidR="009324A7" w:rsidRDefault="009324A7">
                      <w:pPr>
                        <w:shd w:val="clear" w:color="auto" w:fill="D9D9D9"/>
                        <w:rPr>
                          <w:rFonts w:ascii="Arial" w:hAnsi="Arial" w:eastAsia="Arial" w:cs="Arial"/>
                          <w:sz w:val="20"/>
                          <w:szCs w:val="20"/>
                        </w:rPr>
                      </w:pPr>
                      <w:r>
                        <w:rPr>
                          <w:rFonts w:ascii="Arial" w:hAnsi="Arial" w:eastAsia="Arial" w:cs="Arial"/>
                          <w:sz w:val="20"/>
                          <w:szCs w:val="20"/>
                        </w:rPr>
                        <w:t>object:</w:t>
                      </w:r>
                    </w:p>
                    <w:p w:rsidR="009324A7" w:rsidRDefault="009324A7">
                      <w:pPr>
                        <w:shd w:val="clear" w:color="auto" w:fill="D9D9D9"/>
                        <w:rPr>
                          <w:rFonts w:ascii="Arial" w:hAnsi="Arial" w:eastAsia="Arial" w:cs="Arial"/>
                          <w:sz w:val="20"/>
                          <w:szCs w:val="20"/>
                        </w:rPr>
                      </w:pPr>
                      <w:r>
                        <w:rPr>
                          <w:rFonts w:ascii="Arial" w:hAnsi="Arial" w:eastAsia="Arial" w:cs="Arial"/>
                          <w:sz w:val="20"/>
                          <w:szCs w:val="20"/>
                        </w:rPr>
                        <w:t>Observation:</w:t>
                      </w:r>
                    </w:p>
                  </w:txbxContent>
                </v:textbox>
                <w10:wrap anchorx="margin" anchory="line"/>
              </v:shape>
            </w:pict>
          </mc:Fallback>
        </mc:AlternateContent>
      </w:r>
      <w:r>
        <w:rPr>
          <w:rFonts w:ascii="Arial Bold" w:hAnsi="Arial Bold" w:eastAsia="Arial Bold" w:cs="Arial Bold"/>
          <w:b/>
          <w:spacing w:val="20"/>
        </w:rPr>
        <w:t>PART B</w:t>
      </w:r>
    </w:p>
    <w:p w:rsidR="00E24510" w:rsidRDefault="00436379">
      <w:pPr>
        <w:spacing w:before="120" w:after="120"/>
        <w:ind w:right="-711"/>
        <w:rPr>
          <w:rFonts w:ascii="Arial" w:hAnsi="Arial" w:eastAsia="Arial" w:cs="Arial"/>
          <w:b/>
          <w:sz w:val="30"/>
          <w:szCs w:val="30"/>
        </w:rPr>
      </w:pPr>
      <w:r>
        <w:rPr>
          <w:rFonts w:ascii="Arial" w:hAnsi="Arial" w:eastAsia="Arial" w:cs="Arial"/>
          <w:b/>
          <w:sz w:val="30"/>
          <w:szCs w:val="30"/>
        </w:rPr>
        <w:t>Please use a separate sheet for each representation</w:t>
      </w:r>
    </w:p>
    <w:p w:rsidR="00E24510" w:rsidRDefault="00E72F83">
      <w:pPr>
        <w:rPr>
          <w:rFonts w:ascii="Arial" w:hAnsi="Arial" w:eastAsia="Arial" w:cs="Arial"/>
          <w:b/>
        </w:rPr>
      </w:pPr>
      <w:r>
        <w:rPr>
          <w:noProof/>
          <w:lang w:eastAsia="en-GB"/>
        </w:rPr>
        <mc:AlternateContent>
          <mc:Choice Requires="wps">
            <w:drawing>
              <wp:anchor distT="0" distB="0" distL="9" distR="9" simplePos="0" relativeHeight="251688448" behindDoc="0" locked="0" layoutInCell="1" allowOverlap="1">
                <wp:simplePos x="0" y="0"/>
                <wp:positionH relativeFrom="margin">
                  <wp:posOffset>1706245</wp:posOffset>
                </wp:positionH>
                <wp:positionV relativeFrom="line">
                  <wp:posOffset>41275</wp:posOffset>
                </wp:positionV>
                <wp:extent cx="2790825" cy="346075"/>
                <wp:effectExtent l="10795" t="12700" r="8255" b="1270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46075"/>
                        </a:xfrm>
                        <a:prstGeom prst="rect">
                          <a:avLst/>
                        </a:prstGeom>
                        <a:solidFill>
                          <a:srgbClr val="FFFFFF"/>
                        </a:solidFill>
                        <a:ln w="9525">
                          <a:solidFill>
                            <a:srgbClr val="000000"/>
                          </a:solidFill>
                          <a:miter lim="800000"/>
                          <a:headEnd/>
                          <a:tailEnd/>
                        </a:ln>
                      </wps:spPr>
                      <wps:txbx>
                        <w:txbxContent>
                          <w:p w:rsidR="009324A7" w:rsidRDefault="009324A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134.35pt;margin-top:3.25pt;width:219.75pt;height:27.25pt;z-index:25168844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">
                <v:textbox inset="1mm,1mm,1mm,1mm">
                  <w:txbxContent>
                    <w:p w:rsidR="009324A7" w:rsidRDefault="009324A7"/>
                  </w:txbxContent>
                </v:textbox>
                <w10:wrap anchorx="margin" anchory="line"/>
              </v:shape>
            </w:pict>
          </mc:Fallback>
        </mc:AlternateContent>
      </w:r>
    </w:p>
    <w:p w:rsidR="00E24510" w:rsidRDefault="00436379">
      <w:pPr>
        <w:rPr>
          <w:rFonts w:ascii="Arial" w:hAnsi="Arial" w:eastAsia="Arial" w:cs="Arial"/>
          <w:b/>
        </w:rPr>
      </w:pPr>
      <w:r>
        <w:rPr>
          <w:rFonts w:ascii="Arial" w:hAnsi="Arial" w:eastAsia="Arial" w:cs="Arial"/>
          <w:b/>
        </w:rPr>
        <w:t xml:space="preserve">Name or organisation </w:t>
      </w:r>
    </w:p>
    <w:p w:rsidR="00E24510" w:rsidRDefault="00E24510">
      <w:pPr>
        <w:shd w:val="clear" w:color="auto" w:fill="FFFFFF"/>
        <w:spacing w:before="120"/>
        <w:rPr>
          <w:rFonts w:ascii="Arial" w:hAnsi="Arial" w:eastAsia="Arial" w:cs="Arial"/>
          <w:b/>
          <w:sz w:val="4"/>
          <w:szCs w:val="4"/>
        </w:rPr>
      </w:pPr>
    </w:p>
    <w:p w:rsidRPr="00BE4939" w:rsidR="00E24510" w:rsidP="00BE4939" w:rsidRDefault="00E72F83">
      <w:pPr>
        <w:shd w:val="clear" w:color="auto" w:fill="FFFFFF"/>
        <w:spacing w:before="120"/>
        <w:rPr>
          <w:rFonts w:ascii="Arial" w:hAnsi="Arial" w:eastAsia="Arial" w:cs="Arial"/>
          <w:b/>
          <w:sz w:val="4"/>
          <w:szCs w:val="4"/>
        </w:rPr>
      </w:pPr>
      <w:r>
        <w:rPr>
          <w:rFonts w:ascii="Arial" w:hAnsi="Arial" w:eastAsia="Arial" w:cs="Arial"/>
          <w:b/>
          <w:noProof/>
          <w:color w:val="000080"/>
          <w:sz w:val="4"/>
          <w:szCs w:val="4"/>
          <w:lang w:eastAsia="en-GB"/>
        </w:rPr>
        <mc:AlternateContent>
          <mc:Choice Requires="wps">
            <w:drawing>
              <wp:anchor distT="4294967295" distB="4294967295" distL="114300" distR="114300" simplePos="0" relativeHeight="251653632" behindDoc="0" locked="0" layoutInCell="1" allowOverlap="0">
                <wp:simplePos x="0" y="0"/>
                <wp:positionH relativeFrom="margin">
                  <wp:posOffset>-34290</wp:posOffset>
                </wp:positionH>
                <wp:positionV relativeFrom="paragraph">
                  <wp:posOffset>45084</wp:posOffset>
                </wp:positionV>
                <wp:extent cx="5838825" cy="0"/>
                <wp:effectExtent l="0" t="19050" r="9525" b="19050"/>
                <wp:wrapTopAndBottom/>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28575" cmpd="dbl">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style="position:absolute;z-index:251653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o:allowoverlap="f" strokecolor="#404040" strokeweight="2.25pt" from="-2.7pt,3.55pt" to="457.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">
                <v:stroke linestyle="thinThin"/>
                <w10:wrap type="topAndBottom" anchorx="margin"/>
              </v:line>
            </w:pict>
          </mc:Fallback>
        </mc:AlternateContent>
      </w:r>
    </w:p>
    <w:p w:rsidR="00E24510" w:rsidRDefault="00F47469">
      <w:pPr>
        <w:rPr>
          <w:rFonts w:ascii="Arial" w:hAnsi="Arial" w:eastAsia="Arial" w:cs="Arial"/>
          <w:sz w:val="20"/>
          <w:szCs w:val="20"/>
        </w:rPr>
      </w:pPr>
      <w:r>
        <w:rPr>
          <w:rFonts w:ascii="Arial" w:hAnsi="Arial" w:eastAsia="Arial" w:cs="Arial"/>
          <w:b/>
          <w:highlight w:val="lightGray"/>
        </w:rPr>
        <w:t xml:space="preserve">3. </w:t>
      </w:r>
      <w:r w:rsidRPr="004756B3" w:rsidR="004756B3">
        <w:rPr>
          <w:rFonts w:ascii="Arial" w:hAnsi="Arial" w:eastAsia="Arial" w:cs="Arial"/>
          <w:b/>
          <w:highlight w:val="lightGray"/>
        </w:rPr>
        <w:t>To which Main Modification</w:t>
      </w:r>
      <w:r w:rsidR="00444F30">
        <w:rPr>
          <w:rFonts w:ascii="Arial" w:hAnsi="Arial" w:eastAsia="Arial" w:cs="Arial"/>
          <w:b/>
          <w:highlight w:val="lightGray"/>
        </w:rPr>
        <w:t xml:space="preserve"> (‘MM’)</w:t>
      </w:r>
      <w:r w:rsidRPr="004756B3" w:rsidR="004756B3">
        <w:rPr>
          <w:rFonts w:ascii="Arial" w:hAnsi="Arial" w:eastAsia="Arial" w:cs="Arial"/>
          <w:b/>
          <w:highlight w:val="lightGray"/>
        </w:rPr>
        <w:t xml:space="preserve"> </w:t>
      </w:r>
      <w:r w:rsidR="00CF7D6B">
        <w:rPr>
          <w:rFonts w:ascii="Arial" w:hAnsi="Arial" w:eastAsia="Arial" w:cs="Arial"/>
          <w:b/>
          <w:highlight w:val="lightGray"/>
        </w:rPr>
        <w:t>or part of the Sustainability Appraisal</w:t>
      </w:r>
      <w:r w:rsidRPr="004756B3" w:rsidR="00CF7D6B">
        <w:rPr>
          <w:rFonts w:ascii="Arial" w:hAnsi="Arial" w:eastAsia="Arial" w:cs="Arial"/>
          <w:b/>
          <w:highlight w:val="lightGray"/>
        </w:rPr>
        <w:t xml:space="preserve"> </w:t>
      </w:r>
      <w:r w:rsidR="00E72F83">
        <w:rPr>
          <w:noProof/>
          <w:lang w:eastAsia="en-GB"/>
        </w:rPr>
        <mc:AlternateContent>
          <mc:Choice Requires="wps">
            <w:drawing>
              <wp:anchor distT="0" distB="0" distL="9" distR="9" simplePos="0" relativeHeight="251678208" behindDoc="0" locked="0" layoutInCell="1" allowOverlap="1">
                <wp:simplePos x="0" y="0"/>
                <wp:positionH relativeFrom="margin">
                  <wp:posOffset>2712720</wp:posOffset>
                </wp:positionH>
                <wp:positionV relativeFrom="line">
                  <wp:posOffset>29845</wp:posOffset>
                </wp:positionV>
                <wp:extent cx="795020" cy="346075"/>
                <wp:effectExtent l="7620" t="10795" r="6985"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6075"/>
                        </a:xfrm>
                        <a:prstGeom prst="rect">
                          <a:avLst/>
                        </a:prstGeom>
                        <a:solidFill>
                          <a:srgbClr val="FFFFFF"/>
                        </a:solidFill>
                        <a:ln w="9525">
                          <a:solidFill>
                            <a:srgbClr val="000000"/>
                          </a:solidFill>
                          <a:miter lim="800000"/>
                          <a:headEnd/>
                          <a:tailEnd/>
                        </a:ln>
                      </wps:spPr>
                      <wps:txbx>
                        <w:txbxContent>
                          <w:p w:rsidR="009324A7" w:rsidRDefault="009324A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213.6pt;margin-top:2.35pt;width:62.6pt;height:27.25pt;z-index:25167820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">
                <v:textbox inset="1mm,1mm,1mm,1mm">
                  <w:txbxContent>
                    <w:p w:rsidR="009324A7" w:rsidRDefault="009324A7"/>
                  </w:txbxContent>
                </v:textbox>
                <w10:wrap anchorx="margin" anchory="line"/>
              </v:shape>
            </w:pict>
          </mc:Fallback>
        </mc:AlternateContent>
      </w:r>
      <w:r w:rsidRPr="004756B3" w:rsidR="00CF7D6B">
        <w:rPr>
          <w:rFonts w:ascii="Arial" w:hAnsi="Arial" w:eastAsia="Arial" w:cs="Arial"/>
          <w:b/>
          <w:highlight w:val="lightGray"/>
        </w:rPr>
        <w:t>does</w:t>
      </w:r>
      <w:r w:rsidRPr="004756B3" w:rsidR="004756B3">
        <w:rPr>
          <w:rFonts w:ascii="Arial" w:hAnsi="Arial" w:eastAsia="Arial" w:cs="Arial"/>
          <w:b/>
          <w:highlight w:val="lightGray"/>
        </w:rPr>
        <w:t xml:space="preserve"> this representation relate?</w:t>
      </w:r>
    </w:p>
    <w:p w:rsidR="00E24510" w:rsidRDefault="00E24510">
      <w:pPr>
        <w:rPr>
          <w:rFonts w:ascii="Arial" w:hAnsi="Arial" w:eastAsia="Arial" w:cs="Arial"/>
          <w:sz w:val="20"/>
          <w:szCs w:val="20"/>
        </w:rPr>
      </w:pPr>
    </w:p>
    <w:p w:rsidR="00444F30" w:rsidP="00444F30" w:rsidRDefault="00444F30">
      <w:pPr>
        <w:shd w:val="clear" w:color="auto" w:fill="FFFFFF" w:themeFill="background1"/>
        <w:rPr>
          <w:rFonts w:ascii="Arial" w:hAnsi="Arial" w:eastAsia="Arial" w:cs="Arial"/>
          <w:b/>
          <w:highlight w:val="lightGray"/>
        </w:rPr>
      </w:pPr>
    </w:p>
    <w:p w:rsidRPr="009B5827" w:rsidR="00E3557F" w:rsidP="009324A7" w:rsidRDefault="00506CDE">
      <w:pPr>
        <w:shd w:val="clear" w:color="auto" w:fill="A6A6A6" w:themeFill="background1" w:themeFillShade="A6"/>
        <w:rPr>
          <w:rFonts w:ascii="Arial" w:hAnsi="Arial" w:eastAsia="Arial" w:cs="Arial"/>
        </w:rPr>
      </w:pPr>
      <w:r>
        <w:rPr>
          <w:rFonts w:ascii="Arial" w:hAnsi="Arial" w:eastAsia="Arial" w:cs="Arial"/>
          <w:b/>
        </w:rPr>
        <w:t>4</w:t>
      </w:r>
      <w:r w:rsidR="00F47469">
        <w:rPr>
          <w:rFonts w:ascii="Arial" w:hAnsi="Arial" w:eastAsia="Arial" w:cs="Arial"/>
          <w:b/>
        </w:rPr>
        <w:t>.</w:t>
      </w:r>
      <w:r w:rsidRPr="009B5827" w:rsidR="00E3557F">
        <w:rPr>
          <w:rFonts w:ascii="Arial" w:hAnsi="Arial" w:eastAsia="Arial" w:cs="Arial"/>
          <w:b/>
        </w:rPr>
        <w:t xml:space="preserve"> Do you consider the</w:t>
      </w:r>
      <w:r w:rsidR="00F47469">
        <w:rPr>
          <w:rFonts w:ascii="Arial" w:hAnsi="Arial" w:eastAsia="Arial" w:cs="Arial"/>
          <w:b/>
        </w:rPr>
        <w:t xml:space="preserve"> Main Modification to be</w:t>
      </w:r>
      <w:r w:rsidRPr="009B5827" w:rsidR="00E3557F">
        <w:rPr>
          <w:rFonts w:ascii="Arial" w:hAnsi="Arial" w:eastAsia="Arial" w:cs="Arial"/>
          <w:b/>
        </w:rPr>
        <w:t>:</w:t>
      </w:r>
    </w:p>
    <w:p w:rsidRPr="009B5827" w:rsidR="00E3557F" w:rsidP="00E3557F" w:rsidRDefault="00E3557F">
      <w:pPr>
        <w:rPr>
          <w:rFonts w:ascii="Arial" w:hAnsi="Arial" w:eastAsia="Arial" w:cs="Arial"/>
        </w:rPr>
      </w:pPr>
    </w:p>
    <w:p w:rsidRPr="009B5827" w:rsidR="00E3557F" w:rsidP="00E3557F" w:rsidRDefault="00E72F83">
      <w:pPr>
        <w:rPr>
          <w:rFonts w:ascii="Arial" w:hAnsi="Arial" w:eastAsia="Arial" w:cs="Arial"/>
        </w:rPr>
      </w:pPr>
      <w:r>
        <w:rPr>
          <w:rFonts w:ascii="Arial" w:hAnsi="Arial" w:eastAsia="Arial" w:cs="Arial"/>
          <w:noProof/>
          <w:lang w:eastAsia="en-GB"/>
        </w:rPr>
        <mc:AlternateContent>
          <mc:Choice Requires="wps">
            <w:drawing>
              <wp:anchor distT="0" distB="0" distL="114300" distR="114300" simplePos="0" relativeHeight="251690496" behindDoc="0" locked="0" layoutInCell="1" allowOverlap="0">
                <wp:simplePos x="0" y="0"/>
                <wp:positionH relativeFrom="column">
                  <wp:posOffset>2514600</wp:posOffset>
                </wp:positionH>
                <wp:positionV relativeFrom="paragraph">
                  <wp:posOffset>15875</wp:posOffset>
                </wp:positionV>
                <wp:extent cx="457200" cy="213995"/>
                <wp:effectExtent l="9525" t="6350" r="9525" b="825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3995"/>
                        </a:xfrm>
                        <a:prstGeom prst="rect">
                          <a:avLst/>
                        </a:prstGeom>
                        <a:solidFill>
                          <a:srgbClr val="FFFFFF"/>
                        </a:solidFill>
                        <a:ln w="9525">
                          <a:solidFill>
                            <a:srgbClr val="000000"/>
                          </a:solidFill>
                          <a:miter lim="800000"/>
                          <a:headEnd/>
                          <a:tailEnd/>
                        </a:ln>
                      </wps:spPr>
                      <wps:txbx>
                        <w:txbxContent>
                          <w:p w:rsidRPr="00826DD8" w:rsidR="009324A7" w:rsidP="00E3557F" w:rsidRDefault="009324A7">
                            <w:pPr>
                              <w:rPr>
                                <w:rFonts w:ascii="Arial" w:hAnsi="Arial" w:eastAsia="Arial" w:cs="Arial"/>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198pt;margin-top:1.25pt;width:36pt;height:1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">
                <v:textbox inset="1mm,1mm,1mm,1mm">
                  <w:txbxContent>
                    <w:p w:rsidRPr="00826DD8" w:rsidR="009324A7" w:rsidP="00E3557F" w:rsidRDefault="009324A7">
                      <w:pPr>
                        <w:rPr>
                          <w:rFonts w:ascii="Arial" w:hAnsi="Arial" w:eastAsia="Arial" w:cs="Arial"/>
                          <w:sz w:val="18"/>
                          <w:szCs w:val="18"/>
                        </w:rPr>
                      </w:pPr>
                    </w:p>
                  </w:txbxContent>
                </v:textbox>
              </v:rect>
            </w:pict>
          </mc:Fallback>
        </mc:AlternateContent>
      </w:r>
      <w:r>
        <w:rPr>
          <w:rFonts w:ascii="Arial" w:hAnsi="Arial" w:eastAsia="Arial" w:cs="Arial"/>
          <w:noProof/>
          <w:lang w:eastAsia="en-GB"/>
        </w:rPr>
        <mc:AlternateContent>
          <mc:Choice Requires="wps">
            <w:drawing>
              <wp:anchor distT="0" distB="0" distL="114300" distR="114300" simplePos="0" relativeHeight="251691520" behindDoc="0" locked="0" layoutInCell="1" allowOverlap="0">
                <wp:simplePos x="0" y="0"/>
                <wp:positionH relativeFrom="column">
                  <wp:posOffset>4229100</wp:posOffset>
                </wp:positionH>
                <wp:positionV relativeFrom="paragraph">
                  <wp:posOffset>15875</wp:posOffset>
                </wp:positionV>
                <wp:extent cx="457200" cy="213995"/>
                <wp:effectExtent l="9525" t="6350" r="9525" b="825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3995"/>
                        </a:xfrm>
                        <a:prstGeom prst="rect">
                          <a:avLst/>
                        </a:prstGeom>
                        <a:solidFill>
                          <a:srgbClr val="FFFFFF"/>
                        </a:solidFill>
                        <a:ln w="9525">
                          <a:solidFill>
                            <a:srgbClr val="000000"/>
                          </a:solidFill>
                          <a:miter lim="800000"/>
                          <a:headEnd/>
                          <a:tailEnd/>
                        </a:ln>
                      </wps:spPr>
                      <wps:txbx>
                        <w:txbxContent>
                          <w:p w:rsidRPr="00826DD8" w:rsidR="009324A7" w:rsidP="00E3557F" w:rsidRDefault="009324A7">
                            <w:pPr>
                              <w:rPr>
                                <w:rFonts w:ascii="Arial" w:hAnsi="Arial" w:eastAsia="Arial" w:cs="Arial"/>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333pt;margin-top:1.25pt;width:36pt;height:16.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">
                <v:textbox inset="1mm,1mm,1mm,1mm">
                  <w:txbxContent>
                    <w:p w:rsidRPr="00826DD8" w:rsidR="009324A7" w:rsidP="00E3557F" w:rsidRDefault="009324A7">
                      <w:pPr>
                        <w:rPr>
                          <w:rFonts w:ascii="Arial" w:hAnsi="Arial" w:eastAsia="Arial" w:cs="Arial"/>
                          <w:sz w:val="18"/>
                          <w:szCs w:val="18"/>
                        </w:rPr>
                      </w:pPr>
                    </w:p>
                  </w:txbxContent>
                </v:textbox>
              </v:rect>
            </w:pict>
          </mc:Fallback>
        </mc:AlternateContent>
      </w:r>
      <w:r w:rsidRPr="009B5827" w:rsidR="00E3557F">
        <w:rPr>
          <w:rFonts w:ascii="Arial" w:hAnsi="Arial" w:eastAsia="Arial" w:cs="Arial"/>
        </w:rPr>
        <w:t xml:space="preserve">(1) Legally Compliant                </w:t>
      </w:r>
      <w:r w:rsidRPr="009B5827" w:rsidR="00E3557F">
        <w:rPr>
          <w:rFonts w:ascii="Arial" w:hAnsi="Arial" w:eastAsia="Arial" w:cs="Arial"/>
          <w:b/>
        </w:rPr>
        <w:t>Yes</w:t>
      </w:r>
      <w:r w:rsidRPr="009B5827" w:rsidR="00E3557F">
        <w:rPr>
          <w:rFonts w:ascii="Arial" w:hAnsi="Arial" w:eastAsia="Arial" w:cs="Arial"/>
        </w:rPr>
        <w:tab/>
      </w:r>
      <w:r w:rsidRPr="009B5827" w:rsidR="00E3557F">
        <w:rPr>
          <w:rFonts w:ascii="Arial" w:hAnsi="Arial" w:eastAsia="Arial" w:cs="Arial"/>
        </w:rPr>
        <w:tab/>
      </w:r>
      <w:r w:rsidRPr="009B5827" w:rsidR="00E3557F">
        <w:rPr>
          <w:rFonts w:ascii="Arial" w:hAnsi="Arial" w:eastAsia="Arial" w:cs="Arial"/>
        </w:rPr>
        <w:tab/>
      </w:r>
      <w:r w:rsidRPr="009B5827" w:rsidR="00E3557F">
        <w:rPr>
          <w:rFonts w:ascii="Arial" w:hAnsi="Arial" w:eastAsia="Arial" w:cs="Arial"/>
          <w:b/>
        </w:rPr>
        <w:t xml:space="preserve">    No</w:t>
      </w:r>
    </w:p>
    <w:p w:rsidRPr="009B5827" w:rsidR="00E3557F" w:rsidP="00E3557F" w:rsidRDefault="00E72F83">
      <w:pPr>
        <w:rPr>
          <w:rFonts w:ascii="Arial" w:hAnsi="Arial" w:eastAsia="Arial" w:cs="Arial"/>
          <w:noProof/>
        </w:rPr>
      </w:pPr>
      <w:r>
        <w:rPr>
          <w:rFonts w:ascii="Arial" w:hAnsi="Arial" w:eastAsia="Arial" w:cs="Arial"/>
          <w:noProof/>
          <w:lang w:eastAsia="en-GB"/>
        </w:rPr>
        <mc:AlternateContent>
          <mc:Choice Requires="wps">
            <w:drawing>
              <wp:anchor distT="0" distB="0" distL="114300" distR="114300" simplePos="0" relativeHeight="251692544" behindDoc="0" locked="0" layoutInCell="1" allowOverlap="0">
                <wp:simplePos x="0" y="0"/>
                <wp:positionH relativeFrom="column">
                  <wp:posOffset>4229100</wp:posOffset>
                </wp:positionH>
                <wp:positionV relativeFrom="paragraph">
                  <wp:posOffset>122555</wp:posOffset>
                </wp:positionV>
                <wp:extent cx="457200" cy="228600"/>
                <wp:effectExtent l="9525" t="8255" r="9525" b="1079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Pr="004274B8" w:rsidR="009324A7" w:rsidP="00E3557F" w:rsidRDefault="009324A7">
                            <w:pPr>
                              <w:rPr>
                                <w:rFonts w:ascii="Arial" w:hAnsi="Arial" w:eastAsia="Arial" w:cs="Arial"/>
                                <w:b/>
                              </w:rPr>
                            </w:pPr>
                            <w:r w:rsidRPr="004274B8">
                              <w:rPr>
                                <w:rFonts w:ascii="Arial" w:hAnsi="Arial" w:eastAsia="Arial" w:cs="Arial"/>
                                <w:b/>
                                <w:sz w:val="18"/>
                                <w:szCs w:val="18"/>
                              </w:rPr>
                              <w:t xml:space="preserve">    </w:t>
                            </w:r>
                            <w:r>
                              <w:rPr>
                                <w:rFonts w:ascii="Arial" w:hAnsi="Arial" w:eastAsia="Arial" w:cs="Arial"/>
                                <w:b/>
                                <w:sz w:val="18"/>
                                <w:szCs w:val="18"/>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333pt;margin-top:9.65pt;width:36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">
                <v:textbox inset="1mm,1mm,1mm,1mm">
                  <w:txbxContent>
                    <w:p w:rsidRPr="004274B8" w:rsidR="009324A7" w:rsidP="00E3557F" w:rsidRDefault="009324A7">
                      <w:pPr>
                        <w:rPr>
                          <w:rFonts w:ascii="Arial" w:hAnsi="Arial" w:eastAsia="Arial" w:cs="Arial"/>
                          <w:b/>
                        </w:rPr>
                      </w:pPr>
                      <w:r w:rsidRPr="004274B8">
                        <w:rPr>
                          <w:rFonts w:ascii="Arial" w:hAnsi="Arial" w:eastAsia="Arial" w:cs="Arial"/>
                          <w:b/>
                          <w:sz w:val="18"/>
                          <w:szCs w:val="18"/>
                        </w:rPr>
                        <w:t xml:space="preserve">    </w:t>
                      </w:r>
                      <w:r>
                        <w:rPr>
                          <w:rFonts w:ascii="Arial" w:hAnsi="Arial" w:eastAsia="Arial" w:cs="Arial"/>
                          <w:b/>
                          <w:sz w:val="18"/>
                          <w:szCs w:val="18"/>
                        </w:rPr>
                        <w:t xml:space="preserve"> </w:t>
                      </w:r>
                    </w:p>
                  </w:txbxContent>
                </v:textbox>
              </v:rect>
            </w:pict>
          </mc:Fallback>
        </mc:AlternateContent>
      </w:r>
    </w:p>
    <w:p w:rsidRPr="009B5827" w:rsidR="00E3557F" w:rsidP="00E3557F" w:rsidRDefault="00E72F83">
      <w:pPr>
        <w:rPr>
          <w:rFonts w:ascii="Arial" w:hAnsi="Arial" w:eastAsia="Arial" w:cs="Arial"/>
          <w:b/>
        </w:rPr>
      </w:pPr>
      <w:r>
        <w:rPr>
          <w:rFonts w:ascii="Arial" w:hAnsi="Arial" w:eastAsia="Arial" w:cs="Arial"/>
          <w:noProof/>
          <w:lang w:eastAsia="en-GB"/>
        </w:rPr>
        <mc:AlternateContent>
          <mc:Choice Requires="wps">
            <w:drawing>
              <wp:anchor distT="0" distB="0" distL="114300" distR="114300" simplePos="0" relativeHeight="251693568" behindDoc="0" locked="0" layoutInCell="1" allowOverlap="0">
                <wp:simplePos x="0" y="0"/>
                <wp:positionH relativeFrom="column">
                  <wp:posOffset>2514600</wp:posOffset>
                </wp:positionH>
                <wp:positionV relativeFrom="paragraph">
                  <wp:posOffset>-8890</wp:posOffset>
                </wp:positionV>
                <wp:extent cx="457200" cy="199390"/>
                <wp:effectExtent l="9525" t="10160" r="9525" b="952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9390"/>
                        </a:xfrm>
                        <a:prstGeom prst="rect">
                          <a:avLst/>
                        </a:prstGeom>
                        <a:solidFill>
                          <a:srgbClr val="FFFFFF"/>
                        </a:solidFill>
                        <a:ln w="9525">
                          <a:solidFill>
                            <a:srgbClr val="000000"/>
                          </a:solidFill>
                          <a:miter lim="800000"/>
                          <a:headEnd/>
                          <a:tailEnd/>
                        </a:ln>
                      </wps:spPr>
                      <wps:txbx>
                        <w:txbxContent>
                          <w:p w:rsidRPr="00826DD8" w:rsidR="009324A7" w:rsidP="00E3557F" w:rsidRDefault="009324A7">
                            <w:pPr>
                              <w:rPr>
                                <w:rFonts w:ascii="Arial" w:hAnsi="Arial" w:eastAsia="Arial" w:cs="Arial"/>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198pt;margin-top:-.7pt;width:36pt;height:15.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">
                <v:textbox inset="1mm,1mm,1mm,1mm">
                  <w:txbxContent>
                    <w:p w:rsidRPr="00826DD8" w:rsidR="009324A7" w:rsidP="00E3557F" w:rsidRDefault="009324A7">
                      <w:pPr>
                        <w:rPr>
                          <w:rFonts w:ascii="Arial" w:hAnsi="Arial" w:eastAsia="Arial" w:cs="Arial"/>
                          <w:sz w:val="18"/>
                          <w:szCs w:val="18"/>
                        </w:rPr>
                      </w:pPr>
                    </w:p>
                  </w:txbxContent>
                </v:textbox>
              </v:rect>
            </w:pict>
          </mc:Fallback>
        </mc:AlternateContent>
      </w:r>
      <w:r w:rsidRPr="009B5827" w:rsidR="00E3557F">
        <w:rPr>
          <w:rFonts w:ascii="Arial" w:hAnsi="Arial" w:eastAsia="Arial" w:cs="Arial"/>
        </w:rPr>
        <w:t>(2) Sound</w:t>
      </w:r>
      <w:r w:rsidRPr="009B5827" w:rsidR="00E3557F">
        <w:rPr>
          <w:rFonts w:ascii="Arial" w:hAnsi="Arial" w:eastAsia="Arial" w:cs="Arial"/>
        </w:rPr>
        <w:tab/>
      </w:r>
      <w:r w:rsidRPr="009B5827" w:rsidR="00E3557F">
        <w:rPr>
          <w:rFonts w:ascii="Arial" w:hAnsi="Arial" w:eastAsia="Arial" w:cs="Arial"/>
        </w:rPr>
        <w:tab/>
      </w:r>
      <w:r w:rsidRPr="009B5827" w:rsidR="00E3557F">
        <w:rPr>
          <w:rFonts w:ascii="Arial" w:hAnsi="Arial" w:eastAsia="Arial" w:cs="Arial"/>
        </w:rPr>
        <w:tab/>
        <w:t xml:space="preserve">      </w:t>
      </w:r>
      <w:r w:rsidRPr="009B5827" w:rsidR="00E3557F">
        <w:rPr>
          <w:rFonts w:ascii="Arial" w:hAnsi="Arial" w:eastAsia="Arial" w:cs="Arial"/>
          <w:b/>
        </w:rPr>
        <w:t>Yes</w:t>
      </w:r>
      <w:r w:rsidRPr="009B5827" w:rsidR="00E3557F">
        <w:rPr>
          <w:rFonts w:ascii="Arial" w:hAnsi="Arial" w:eastAsia="Arial" w:cs="Arial"/>
        </w:rPr>
        <w:tab/>
      </w:r>
      <w:r w:rsidRPr="009B5827" w:rsidR="00E3557F">
        <w:rPr>
          <w:rFonts w:ascii="Arial" w:hAnsi="Arial" w:eastAsia="Arial" w:cs="Arial"/>
        </w:rPr>
        <w:tab/>
      </w:r>
      <w:r w:rsidRPr="009B5827" w:rsidR="00E3557F">
        <w:rPr>
          <w:rFonts w:ascii="Arial" w:hAnsi="Arial" w:eastAsia="Arial" w:cs="Arial"/>
        </w:rPr>
        <w:tab/>
        <w:t xml:space="preserve">    </w:t>
      </w:r>
      <w:r w:rsidRPr="009B5827" w:rsidR="00E3557F">
        <w:rPr>
          <w:rFonts w:ascii="Arial" w:hAnsi="Arial" w:eastAsia="Arial" w:cs="Arial"/>
          <w:b/>
        </w:rPr>
        <w:t xml:space="preserve"> No</w:t>
      </w:r>
    </w:p>
    <w:p w:rsidRPr="009B5827" w:rsidR="00E3557F" w:rsidP="00E3557F" w:rsidRDefault="00E3557F">
      <w:pPr>
        <w:rPr>
          <w:rFonts w:ascii="Arial" w:hAnsi="Arial" w:eastAsia="Arial" w:cs="Arial"/>
        </w:rPr>
      </w:pPr>
    </w:p>
    <w:p w:rsidRPr="00F47469" w:rsidR="00E3557F" w:rsidP="00E3557F" w:rsidRDefault="00F47469">
      <w:pPr>
        <w:spacing w:after="120"/>
        <w:rPr>
          <w:rFonts w:ascii="Arial" w:hAnsi="Arial" w:eastAsia="Arial" w:cs="Arial"/>
          <w:i/>
          <w:sz w:val="22"/>
          <w:szCs w:val="22"/>
        </w:rPr>
      </w:pPr>
      <w:r w:rsidRPr="00F47469">
        <w:rPr>
          <w:rFonts w:ascii="Arial" w:hAnsi="Arial" w:eastAsia="Arial" w:cs="Arial"/>
          <w:i/>
          <w:sz w:val="22"/>
          <w:szCs w:val="22"/>
        </w:rPr>
        <w:t>If you have</w:t>
      </w:r>
      <w:r w:rsidR="00506CDE">
        <w:rPr>
          <w:rFonts w:ascii="Arial" w:hAnsi="Arial" w:eastAsia="Arial" w:cs="Arial"/>
          <w:i/>
          <w:sz w:val="22"/>
          <w:szCs w:val="22"/>
        </w:rPr>
        <w:t xml:space="preserve"> entered ‘no’ to 4(2), please continue to Q5</w:t>
      </w:r>
      <w:r w:rsidRPr="00F47469" w:rsidR="00E3557F">
        <w:rPr>
          <w:rFonts w:ascii="Arial" w:hAnsi="Arial" w:eastAsia="Arial" w:cs="Arial"/>
          <w:i/>
          <w:sz w:val="22"/>
          <w:szCs w:val="22"/>
        </w:rPr>
        <w:t>. In all othe</w:t>
      </w:r>
      <w:r w:rsidR="00506CDE">
        <w:rPr>
          <w:rFonts w:ascii="Arial" w:hAnsi="Arial" w:eastAsia="Arial" w:cs="Arial"/>
          <w:i/>
          <w:sz w:val="22"/>
          <w:szCs w:val="22"/>
        </w:rPr>
        <w:t>r circumstances, please go to Q6</w:t>
      </w:r>
      <w:r w:rsidRPr="00F47469" w:rsidR="00E3557F">
        <w:rPr>
          <w:rFonts w:ascii="Arial" w:hAnsi="Arial" w:eastAsia="Arial" w:cs="Arial"/>
          <w:i/>
          <w:sz w:val="22"/>
          <w:szCs w:val="22"/>
        </w:rPr>
        <w:t>.</w:t>
      </w:r>
    </w:p>
    <w:p w:rsidRPr="009B5827" w:rsidR="00E3557F" w:rsidP="009324A7" w:rsidRDefault="00506CDE">
      <w:pPr>
        <w:shd w:val="clear" w:color="auto" w:fill="A6A6A6" w:themeFill="background1" w:themeFillShade="A6"/>
        <w:rPr>
          <w:rFonts w:ascii="Arial" w:hAnsi="Arial" w:eastAsia="Arial" w:cs="Arial"/>
        </w:rPr>
      </w:pPr>
      <w:r>
        <w:rPr>
          <w:rFonts w:ascii="Arial" w:hAnsi="Arial" w:eastAsia="Arial" w:cs="Arial"/>
          <w:b/>
        </w:rPr>
        <w:t>5</w:t>
      </w:r>
      <w:r w:rsidRPr="009B5827" w:rsidR="00E3557F">
        <w:rPr>
          <w:rFonts w:ascii="Arial" w:hAnsi="Arial" w:eastAsia="Arial" w:cs="Arial"/>
          <w:b/>
        </w:rPr>
        <w:t xml:space="preserve">.  Do you consider the </w:t>
      </w:r>
      <w:r w:rsidR="00F47469">
        <w:rPr>
          <w:rFonts w:ascii="Arial" w:hAnsi="Arial" w:eastAsia="Arial" w:cs="Arial"/>
          <w:b/>
        </w:rPr>
        <w:t xml:space="preserve">Main Modification to be </w:t>
      </w:r>
      <w:r w:rsidRPr="009B5827" w:rsidR="00E3557F">
        <w:rPr>
          <w:rFonts w:ascii="Arial" w:hAnsi="Arial" w:eastAsia="Arial" w:cs="Arial"/>
          <w:b/>
        </w:rPr>
        <w:t>unsound because it is not:</w:t>
      </w:r>
    </w:p>
    <w:p w:rsidRPr="009B5827" w:rsidR="00E3557F" w:rsidP="00E3557F" w:rsidRDefault="00E72F83">
      <w:pPr>
        <w:rPr>
          <w:rFonts w:ascii="Arial" w:hAnsi="Arial" w:eastAsia="Arial" w:cs="Arial"/>
        </w:rPr>
      </w:pPr>
      <w:r>
        <w:rPr>
          <w:rFonts w:ascii="Arial" w:hAnsi="Arial" w:eastAsia="Arial" w:cs="Arial"/>
          <w:noProof/>
          <w:lang w:eastAsia="en-GB"/>
        </w:rPr>
        <mc:AlternateContent>
          <mc:Choice Requires="wps">
            <w:drawing>
              <wp:anchor distT="0" distB="0" distL="114300" distR="114300" simplePos="0" relativeHeight="251694592" behindDoc="0" locked="0" layoutInCell="1" allowOverlap="0">
                <wp:simplePos x="0" y="0"/>
                <wp:positionH relativeFrom="column">
                  <wp:posOffset>2857500</wp:posOffset>
                </wp:positionH>
                <wp:positionV relativeFrom="paragraph">
                  <wp:posOffset>113665</wp:posOffset>
                </wp:positionV>
                <wp:extent cx="457200" cy="228600"/>
                <wp:effectExtent l="9525" t="8890" r="9525" b="1016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Pr="00826DD8" w:rsidR="009324A7" w:rsidP="00E3557F" w:rsidRDefault="009324A7">
                            <w:pPr>
                              <w:rPr>
                                <w:rFonts w:ascii="Arial" w:hAnsi="Arial" w:eastAsia="Arial" w:cs="Arial"/>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225pt;margin-top:8.95pt;width:36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">
                <v:textbox inset="1mm,1mm,1mm,1mm">
                  <w:txbxContent>
                    <w:p w:rsidRPr="00826DD8" w:rsidR="009324A7" w:rsidP="00E3557F" w:rsidRDefault="009324A7">
                      <w:pPr>
                        <w:rPr>
                          <w:rFonts w:ascii="Arial" w:hAnsi="Arial" w:eastAsia="Arial" w:cs="Arial"/>
                          <w:sz w:val="18"/>
                          <w:szCs w:val="18"/>
                        </w:rPr>
                      </w:pPr>
                    </w:p>
                  </w:txbxContent>
                </v:textbox>
              </v:rect>
            </w:pict>
          </mc:Fallback>
        </mc:AlternateContent>
      </w:r>
    </w:p>
    <w:p w:rsidRPr="009B5827" w:rsidR="00E3557F" w:rsidP="00E3557F" w:rsidRDefault="00E3557F">
      <w:pPr>
        <w:rPr>
          <w:rFonts w:ascii="Arial" w:hAnsi="Arial" w:eastAsia="Arial" w:cs="Arial"/>
        </w:rPr>
      </w:pPr>
      <w:r w:rsidRPr="009B5827">
        <w:rPr>
          <w:rFonts w:ascii="Arial" w:hAnsi="Arial" w:eastAsia="Arial" w:cs="Arial"/>
        </w:rPr>
        <w:t>(1) Justified</w:t>
      </w:r>
    </w:p>
    <w:p w:rsidRPr="009B5827" w:rsidR="00E3557F" w:rsidP="00E3557F" w:rsidRDefault="00E72F83">
      <w:pPr>
        <w:rPr>
          <w:rFonts w:ascii="Arial" w:hAnsi="Arial" w:eastAsia="Arial" w:cs="Arial"/>
        </w:rPr>
      </w:pPr>
      <w:r>
        <w:rPr>
          <w:rFonts w:ascii="Arial" w:hAnsi="Arial" w:eastAsia="Arial" w:cs="Arial"/>
          <w:noProof/>
          <w:lang w:eastAsia="en-GB"/>
        </w:rPr>
        <mc:AlternateContent>
          <mc:Choice Requires="wps">
            <w:drawing>
              <wp:anchor distT="0" distB="0" distL="114300" distR="114300" simplePos="0" relativeHeight="251695616" behindDoc="0" locked="0" layoutInCell="1" allowOverlap="0">
                <wp:simplePos x="0" y="0"/>
                <wp:positionH relativeFrom="column">
                  <wp:posOffset>2857500</wp:posOffset>
                </wp:positionH>
                <wp:positionV relativeFrom="paragraph">
                  <wp:posOffset>135255</wp:posOffset>
                </wp:positionV>
                <wp:extent cx="457200" cy="228600"/>
                <wp:effectExtent l="9525" t="11430" r="9525" b="762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Pr="00826DD8" w:rsidR="009324A7" w:rsidP="00E3557F" w:rsidRDefault="009324A7">
                            <w:pPr>
                              <w:rPr>
                                <w:rFonts w:ascii="Arial" w:hAnsi="Arial" w:eastAsia="Arial" w:cs="Arial"/>
                                <w:sz w:val="18"/>
                                <w:szCs w:val="18"/>
                              </w:rPr>
                            </w:pPr>
                            <w:r>
                              <w:rPr>
                                <w:rFonts w:ascii="Arial" w:hAnsi="Arial" w:eastAsia="Arial" w:cs="Arial"/>
                                <w:sz w:val="18"/>
                                <w:szCs w:val="18"/>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225pt;margin-top:10.65pt;width:36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">
                <v:textbox inset="1mm,1mm,1mm,1mm">
                  <w:txbxContent>
                    <w:p w:rsidRPr="00826DD8" w:rsidR="009324A7" w:rsidP="00E3557F" w:rsidRDefault="009324A7">
                      <w:pPr>
                        <w:rPr>
                          <w:rFonts w:ascii="Arial" w:hAnsi="Arial" w:eastAsia="Arial" w:cs="Arial"/>
                          <w:sz w:val="18"/>
                          <w:szCs w:val="18"/>
                        </w:rPr>
                      </w:pPr>
                      <w:r>
                        <w:rPr>
                          <w:rFonts w:ascii="Arial" w:hAnsi="Arial" w:eastAsia="Arial" w:cs="Arial"/>
                          <w:sz w:val="18"/>
                          <w:szCs w:val="18"/>
                        </w:rPr>
                        <w:t xml:space="preserve">    </w:t>
                      </w:r>
                    </w:p>
                  </w:txbxContent>
                </v:textbox>
              </v:rect>
            </w:pict>
          </mc:Fallback>
        </mc:AlternateContent>
      </w:r>
    </w:p>
    <w:p w:rsidRPr="009B5827" w:rsidR="00E3557F" w:rsidP="00E3557F" w:rsidRDefault="00E3557F">
      <w:pPr>
        <w:rPr>
          <w:rFonts w:ascii="Arial" w:hAnsi="Arial" w:eastAsia="Arial" w:cs="Arial"/>
        </w:rPr>
      </w:pPr>
      <w:r w:rsidRPr="009B5827">
        <w:rPr>
          <w:rFonts w:ascii="Arial" w:hAnsi="Arial" w:eastAsia="Arial" w:cs="Arial"/>
        </w:rPr>
        <w:t>(2) Effective</w:t>
      </w:r>
    </w:p>
    <w:p w:rsidRPr="009B5827" w:rsidR="00E3557F" w:rsidP="00E3557F" w:rsidRDefault="00E3557F">
      <w:pPr>
        <w:rPr>
          <w:rFonts w:ascii="Arial" w:hAnsi="Arial" w:eastAsia="Arial" w:cs="Arial"/>
        </w:rPr>
      </w:pPr>
    </w:p>
    <w:p w:rsidRPr="009B5827" w:rsidR="00E3557F" w:rsidP="00E3557F" w:rsidRDefault="00E72F83">
      <w:pPr>
        <w:rPr>
          <w:rFonts w:ascii="Arial" w:hAnsi="Arial" w:eastAsia="Arial" w:cs="Arial"/>
        </w:rPr>
      </w:pPr>
      <w:r>
        <w:rPr>
          <w:rFonts w:ascii="Arial" w:hAnsi="Arial" w:eastAsia="Arial" w:cs="Arial"/>
          <w:noProof/>
          <w:lang w:eastAsia="en-GB"/>
        </w:rPr>
        <mc:AlternateContent>
          <mc:Choice Requires="wps">
            <w:drawing>
              <wp:anchor distT="0" distB="0" distL="114300" distR="114300" simplePos="0" relativeHeight="251696640" behindDoc="0" locked="0" layoutInCell="1" allowOverlap="0">
                <wp:simplePos x="0" y="0"/>
                <wp:positionH relativeFrom="column">
                  <wp:posOffset>2857500</wp:posOffset>
                </wp:positionH>
                <wp:positionV relativeFrom="paragraph">
                  <wp:posOffset>10795</wp:posOffset>
                </wp:positionV>
                <wp:extent cx="457200" cy="228600"/>
                <wp:effectExtent l="9525" t="10795" r="9525" b="825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Pr="00826DD8" w:rsidR="009324A7" w:rsidP="00E3557F" w:rsidRDefault="009324A7">
                            <w:pPr>
                              <w:rPr>
                                <w:rFonts w:ascii="Arial" w:hAnsi="Arial" w:eastAsia="Arial" w:cs="Arial"/>
                                <w:sz w:val="18"/>
                                <w:szCs w:val="18"/>
                              </w:rPr>
                            </w:pPr>
                            <w:r>
                              <w:rPr>
                                <w:rFonts w:ascii="Arial" w:hAnsi="Arial" w:eastAsia="Arial" w:cs="Arial"/>
                                <w:b/>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225pt;margin-top:.85pt;width:36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">
                <v:textbox inset="1mm,1mm,1mm,1mm">
                  <w:txbxContent>
                    <w:p w:rsidRPr="00826DD8" w:rsidR="009324A7" w:rsidP="00E3557F" w:rsidRDefault="009324A7">
                      <w:pPr>
                        <w:rPr>
                          <w:rFonts w:ascii="Arial" w:hAnsi="Arial" w:eastAsia="Arial" w:cs="Arial"/>
                          <w:sz w:val="18"/>
                          <w:szCs w:val="18"/>
                        </w:rPr>
                      </w:pPr>
                      <w:r>
                        <w:rPr>
                          <w:rFonts w:ascii="Arial" w:hAnsi="Arial" w:eastAsia="Arial" w:cs="Arial"/>
                          <w:b/>
                        </w:rPr>
                        <w:t xml:space="preserve">   </w:t>
                      </w:r>
                    </w:p>
                  </w:txbxContent>
                </v:textbox>
              </v:rect>
            </w:pict>
          </mc:Fallback>
        </mc:AlternateContent>
      </w:r>
      <w:r w:rsidRPr="009B5827" w:rsidR="00E3557F">
        <w:rPr>
          <w:rFonts w:ascii="Arial" w:hAnsi="Arial" w:eastAsia="Arial" w:cs="Arial"/>
        </w:rPr>
        <w:t xml:space="preserve"> (3) Consistent with national policy</w:t>
      </w:r>
    </w:p>
    <w:p w:rsidR="00E24510" w:rsidRDefault="00E24510">
      <w:pPr>
        <w:spacing w:after="120"/>
        <w:rPr>
          <w:rFonts w:ascii="Arial" w:hAnsi="Arial" w:eastAsia="Arial" w:cs="Arial"/>
          <w:sz w:val="20"/>
          <w:szCs w:val="20"/>
        </w:rPr>
      </w:pPr>
    </w:p>
    <w:p w:rsidRPr="00444F30" w:rsidR="00444F30" w:rsidP="00444F30" w:rsidRDefault="00506CDE">
      <w:pPr>
        <w:shd w:val="clear" w:color="auto" w:fill="BFBFBF" w:themeFill="background1" w:themeFillShade="BF"/>
        <w:spacing w:after="120"/>
        <w:rPr>
          <w:rFonts w:ascii="Arial" w:hAnsi="Arial" w:eastAsia="Arial" w:cs="Arial"/>
          <w:b/>
        </w:rPr>
      </w:pPr>
      <w:r w:rsidRPr="00506CDE">
        <w:rPr>
          <w:rFonts w:ascii="Arial" w:hAnsi="Arial" w:eastAsia="Arial" w:cs="Arial"/>
          <w:b/>
        </w:rPr>
        <w:t>6</w:t>
      </w:r>
      <w:r w:rsidRPr="00506CDE" w:rsidR="00BE4939">
        <w:rPr>
          <w:rFonts w:ascii="Arial" w:hAnsi="Arial" w:eastAsia="Arial" w:cs="Arial"/>
          <w:b/>
        </w:rPr>
        <w:t xml:space="preserve">. </w:t>
      </w:r>
      <w:r w:rsidRPr="00506CDE" w:rsidR="00F47469">
        <w:rPr>
          <w:rFonts w:ascii="Arial" w:hAnsi="Arial" w:eastAsia="Arial" w:cs="Arial"/>
          <w:b/>
        </w:rPr>
        <w:t xml:space="preserve"> </w:t>
      </w:r>
      <w:r w:rsidRPr="00506CDE">
        <w:rPr>
          <w:rFonts w:ascii="Arial" w:hAnsi="Arial" w:eastAsia="Arial" w:cs="Arial"/>
          <w:b/>
        </w:rPr>
        <w:t>Please give details of why you consider the Proposed Main Modifications is not legally compliant or is unsound in light of the modifications proposed. Please be as precise as possible. If you wish to support Proposed Modifications please also use the box below to set out your comments.</w:t>
      </w:r>
    </w:p>
    <w:tbl>
      <w:tblPr>
        <w:tblpPr w:leftFromText="180" w:rightFromText="180" w:vertAnchor="text" w:horzAnchor="margin" w:tblpY="25"/>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Look w:val="01E0" w:firstRow="1" w:lastRow="1" w:firstColumn="1" w:lastColumn="1" w:noHBand="0" w:noVBand="0"/>
      </w:tblPr>
      <w:tblGrid>
        <w:gridCol w:w="9240"/>
      </w:tblGrid>
      <w:tr w:rsidR="00F47469" w:rsidTr="00BE4939">
        <w:trPr>
          <w:trHeight w:val="4436"/>
        </w:trPr>
        <w:tc>
          <w:tcPr>
            <w:tcW w:w="0" w:type="auto"/>
          </w:tcPr>
          <w:p w:rsidR="00F47469" w:rsidP="00F47469" w:rsidRDefault="00F47469">
            <w:pPr>
              <w:rPr>
                <w:rFonts w:ascii="Arial" w:hAnsi="Arial" w:eastAsia="Arial" w:cs="Arial"/>
                <w:b/>
                <w:sz w:val="20"/>
                <w:szCs w:val="20"/>
              </w:rPr>
            </w:pPr>
          </w:p>
          <w:p w:rsidR="00F47469" w:rsidP="00F47469" w:rsidRDefault="00F47469">
            <w:pPr>
              <w:rPr>
                <w:rFonts w:ascii="Arial" w:hAnsi="Arial" w:eastAsia="Arial" w:cs="Arial"/>
                <w:position w:val="6"/>
                <w:sz w:val="20"/>
                <w:szCs w:val="20"/>
              </w:rPr>
            </w:pPr>
          </w:p>
          <w:p w:rsidR="00F47469" w:rsidP="00F47469" w:rsidRDefault="00F47469">
            <w:pPr>
              <w:rPr>
                <w:rFonts w:ascii="Arial" w:hAnsi="Arial" w:eastAsia="Arial" w:cs="Arial"/>
                <w:position w:val="6"/>
                <w:sz w:val="20"/>
                <w:szCs w:val="20"/>
              </w:rPr>
            </w:pPr>
          </w:p>
          <w:p w:rsidR="00F47469" w:rsidP="00F47469" w:rsidRDefault="00F47469">
            <w:pPr>
              <w:rPr>
                <w:rFonts w:ascii="Arial" w:hAnsi="Arial" w:eastAsia="Arial" w:cs="Arial"/>
                <w:position w:val="6"/>
                <w:sz w:val="20"/>
                <w:szCs w:val="20"/>
              </w:rPr>
            </w:pPr>
          </w:p>
          <w:p w:rsidR="00F47469" w:rsidP="00F47469" w:rsidRDefault="00F47469">
            <w:pPr>
              <w:rPr>
                <w:rFonts w:ascii="Arial" w:hAnsi="Arial" w:eastAsia="Arial" w:cs="Arial"/>
                <w:position w:val="6"/>
                <w:sz w:val="20"/>
                <w:szCs w:val="20"/>
              </w:rPr>
            </w:pPr>
          </w:p>
          <w:p w:rsidR="00F47469" w:rsidP="00F47469" w:rsidRDefault="00F47469">
            <w:pPr>
              <w:rPr>
                <w:rFonts w:ascii="Arial" w:hAnsi="Arial" w:eastAsia="Arial" w:cs="Arial"/>
                <w:position w:val="6"/>
                <w:sz w:val="20"/>
                <w:szCs w:val="20"/>
              </w:rPr>
            </w:pPr>
          </w:p>
          <w:p w:rsidR="00F47469" w:rsidP="00F47469" w:rsidRDefault="00F47469">
            <w:pPr>
              <w:rPr>
                <w:rFonts w:ascii="Arial" w:hAnsi="Arial" w:eastAsia="Arial" w:cs="Arial"/>
                <w:position w:val="6"/>
                <w:sz w:val="20"/>
                <w:szCs w:val="20"/>
              </w:rPr>
            </w:pPr>
          </w:p>
          <w:p w:rsidR="00F47469" w:rsidP="00F47469" w:rsidRDefault="00F47469">
            <w:pPr>
              <w:rPr>
                <w:rFonts w:ascii="Arial" w:hAnsi="Arial" w:eastAsia="Arial" w:cs="Arial"/>
                <w:position w:val="6"/>
                <w:sz w:val="20"/>
                <w:szCs w:val="20"/>
              </w:rPr>
            </w:pPr>
          </w:p>
          <w:p w:rsidR="00F47469" w:rsidP="00F47469" w:rsidRDefault="00F47469">
            <w:pPr>
              <w:rPr>
                <w:rFonts w:ascii="Arial" w:hAnsi="Arial" w:eastAsia="Arial" w:cs="Arial"/>
                <w:position w:val="6"/>
                <w:sz w:val="20"/>
                <w:szCs w:val="20"/>
              </w:rPr>
            </w:pPr>
          </w:p>
          <w:p w:rsidR="00F47469" w:rsidP="00F47469" w:rsidRDefault="00F47469">
            <w:pPr>
              <w:rPr>
                <w:rFonts w:ascii="Arial" w:hAnsi="Arial" w:eastAsia="Arial" w:cs="Arial"/>
                <w:position w:val="6"/>
                <w:sz w:val="4"/>
                <w:szCs w:val="4"/>
              </w:rPr>
            </w:pPr>
          </w:p>
          <w:p w:rsidR="00F47469" w:rsidP="00F47469" w:rsidRDefault="00F47469">
            <w:pPr>
              <w:rPr>
                <w:rFonts w:ascii="Arial" w:hAnsi="Arial" w:eastAsia="Arial" w:cs="Arial"/>
                <w:position w:val="6"/>
                <w:sz w:val="20"/>
                <w:szCs w:val="20"/>
              </w:rPr>
            </w:pPr>
          </w:p>
          <w:p w:rsidR="00F47469" w:rsidP="00F47469" w:rsidRDefault="00F47469">
            <w:pPr>
              <w:rPr>
                <w:rFonts w:ascii="Arial" w:hAnsi="Arial" w:eastAsia="Arial" w:cs="Arial"/>
                <w:position w:val="6"/>
                <w:sz w:val="20"/>
                <w:szCs w:val="20"/>
              </w:rPr>
            </w:pPr>
          </w:p>
          <w:p w:rsidR="00F47469" w:rsidP="00F47469" w:rsidRDefault="00F47469">
            <w:pPr>
              <w:rPr>
                <w:rFonts w:ascii="Arial" w:hAnsi="Arial" w:eastAsia="Arial" w:cs="Arial"/>
                <w:position w:val="6"/>
                <w:sz w:val="20"/>
                <w:szCs w:val="20"/>
              </w:rPr>
            </w:pPr>
          </w:p>
        </w:tc>
      </w:tr>
    </w:tbl>
    <w:p w:rsidR="00E3557F" w:rsidP="00F47469" w:rsidRDefault="00F47469">
      <w:pPr>
        <w:jc w:val="right"/>
        <w:rPr>
          <w:rFonts w:ascii="Arial" w:hAnsi="Arial" w:eastAsia="Arial" w:cs="Arial"/>
          <w:sz w:val="18"/>
          <w:szCs w:val="18"/>
        </w:rPr>
      </w:pPr>
      <w:r>
        <w:rPr>
          <w:rFonts w:ascii="Arial" w:hAnsi="Arial" w:eastAsia="Arial" w:cs="Arial"/>
          <w:sz w:val="18"/>
          <w:szCs w:val="18"/>
        </w:rPr>
        <w:t xml:space="preserve"> </w:t>
      </w:r>
      <w:r w:rsidR="00436379">
        <w:rPr>
          <w:rFonts w:ascii="Arial" w:hAnsi="Arial" w:eastAsia="Arial" w:cs="Arial"/>
          <w:sz w:val="18"/>
          <w:szCs w:val="18"/>
        </w:rPr>
        <w:t>(continue on a separate sheet if necessary)</w:t>
      </w:r>
    </w:p>
    <w:p w:rsidR="00E24510" w:rsidRDefault="00E24510">
      <w:pPr>
        <w:jc w:val="right"/>
        <w:rPr>
          <w:rFonts w:ascii="Arial" w:hAnsi="Arial" w:eastAsia="Arial" w:cs="Arial"/>
          <w:sz w:val="22"/>
          <w:szCs w:val="22"/>
        </w:rPr>
      </w:pPr>
    </w:p>
    <w:tbl>
      <w:tblPr>
        <w:tblStyle w:val="TableGrid"/>
        <w:tblW w:w="9322" w:type="dxa"/>
        <w:tblLook w:val="04A0" w:firstRow="1" w:lastRow="0" w:firstColumn="1" w:lastColumn="0" w:noHBand="0" w:noVBand="1"/>
      </w:tblPr>
      <w:tblGrid>
        <w:gridCol w:w="1372"/>
        <w:gridCol w:w="4265"/>
        <w:gridCol w:w="992"/>
        <w:gridCol w:w="2693"/>
      </w:tblGrid>
      <w:tr w:rsidR="00E24510">
        <w:tc>
          <w:tcPr>
            <w:tcW w:w="1372" w:type="dxa"/>
            <w:shd w:val="clear" w:color="auto" w:fill="D9D9D9"/>
          </w:tcPr>
          <w:p w:rsidR="00E24510" w:rsidRDefault="00436379">
            <w:pPr>
              <w:rPr>
                <w:rFonts w:ascii="Arial" w:hAnsi="Arial" w:eastAsia="Arial" w:cs="Arial"/>
                <w:b/>
                <w:sz w:val="20"/>
                <w:szCs w:val="20"/>
              </w:rPr>
            </w:pPr>
            <w:r>
              <w:rPr>
                <w:rFonts w:ascii="Arial" w:hAnsi="Arial" w:eastAsia="Arial" w:cs="Arial"/>
                <w:bCs/>
                <w:i/>
                <w:iCs/>
                <w:sz w:val="22"/>
                <w:szCs w:val="22"/>
              </w:rPr>
              <w:t xml:space="preserve"> </w:t>
            </w:r>
            <w:r>
              <w:rPr>
                <w:rFonts w:ascii="Arial" w:hAnsi="Arial" w:eastAsia="Arial" w:cs="Arial"/>
                <w:b/>
                <w:sz w:val="20"/>
                <w:szCs w:val="20"/>
              </w:rPr>
              <w:t>Signature</w:t>
            </w:r>
          </w:p>
          <w:p w:rsidR="00E24510" w:rsidRDefault="00E24510">
            <w:pPr>
              <w:rPr>
                <w:rFonts w:ascii="Arial" w:hAnsi="Arial" w:eastAsia="Arial" w:cs="Arial"/>
                <w:sz w:val="20"/>
                <w:szCs w:val="20"/>
              </w:rPr>
            </w:pPr>
          </w:p>
        </w:tc>
        <w:tc>
          <w:tcPr>
            <w:tcW w:w="4265" w:type="dxa"/>
            <w:shd w:val="clear" w:color="auto" w:fill="auto"/>
          </w:tcPr>
          <w:p w:rsidR="00E24510" w:rsidRDefault="00E24510">
            <w:pPr>
              <w:rPr>
                <w:rFonts w:ascii="Arial" w:hAnsi="Arial" w:eastAsia="Arial" w:cs="Arial"/>
                <w:sz w:val="20"/>
                <w:szCs w:val="20"/>
              </w:rPr>
            </w:pPr>
          </w:p>
        </w:tc>
        <w:tc>
          <w:tcPr>
            <w:tcW w:w="992" w:type="dxa"/>
            <w:shd w:val="pct12" w:color="auto" w:fill="auto"/>
          </w:tcPr>
          <w:p w:rsidR="00E24510" w:rsidRDefault="00436379">
            <w:pPr>
              <w:rPr>
                <w:rFonts w:ascii="Arial" w:hAnsi="Arial" w:eastAsia="Arial" w:cs="Arial"/>
                <w:b/>
                <w:sz w:val="20"/>
                <w:szCs w:val="20"/>
              </w:rPr>
            </w:pPr>
            <w:r>
              <w:rPr>
                <w:rFonts w:ascii="Arial" w:hAnsi="Arial" w:eastAsia="Arial" w:cs="Arial"/>
                <w:b/>
                <w:sz w:val="20"/>
                <w:szCs w:val="20"/>
              </w:rPr>
              <w:t>Date</w:t>
            </w:r>
          </w:p>
          <w:p w:rsidR="00E24510" w:rsidRDefault="00E24510">
            <w:pPr>
              <w:rPr>
                <w:rFonts w:ascii="Arial" w:hAnsi="Arial" w:eastAsia="Arial" w:cs="Arial"/>
                <w:sz w:val="20"/>
                <w:szCs w:val="20"/>
              </w:rPr>
            </w:pPr>
          </w:p>
        </w:tc>
        <w:tc>
          <w:tcPr>
            <w:tcW w:w="2693" w:type="dxa"/>
          </w:tcPr>
          <w:p w:rsidR="00E24510" w:rsidRDefault="00E24510">
            <w:pPr>
              <w:rPr>
                <w:rFonts w:ascii="Arial" w:hAnsi="Arial" w:eastAsia="Arial" w:cs="Arial"/>
                <w:sz w:val="20"/>
                <w:szCs w:val="20"/>
              </w:rPr>
            </w:pPr>
          </w:p>
        </w:tc>
      </w:tr>
    </w:tbl>
    <w:p w:rsidR="00E24510" w:rsidRDefault="00E24510">
      <w:pPr>
        <w:ind w:left="-142"/>
        <w:rPr>
          <w:rFonts w:ascii="Arial" w:hAnsi="Arial" w:eastAsia="Arial" w:cs="Arial"/>
          <w:b/>
          <w:sz w:val="14"/>
          <w:szCs w:val="14"/>
        </w:rPr>
      </w:pPr>
    </w:p>
    <w:p w:rsidR="00E24510" w:rsidRDefault="00E72F83">
      <w:pPr>
        <w:ind w:left="-142"/>
        <w:rPr>
          <w:rFonts w:ascii="Arial" w:hAnsi="Arial" w:eastAsia="Arial" w:cs="Arial"/>
          <w:b/>
          <w:sz w:val="22"/>
          <w:szCs w:val="22"/>
        </w:rPr>
      </w:pPr>
      <w:r>
        <w:rPr>
          <w:noProof/>
          <w:lang w:eastAsia="en-GB"/>
        </w:rPr>
        <mc:AlternateContent>
          <mc:Choice Requires="wps">
            <w:drawing>
              <wp:anchor distT="0" distB="0" distL="9" distR="9" simplePos="0" relativeHeight="251684352" behindDoc="0" locked="0" layoutInCell="1" allowOverlap="1">
                <wp:simplePos x="0" y="0"/>
                <wp:positionH relativeFrom="margin">
                  <wp:posOffset>1057910</wp:posOffset>
                </wp:positionH>
                <wp:positionV relativeFrom="line">
                  <wp:posOffset>153035</wp:posOffset>
                </wp:positionV>
                <wp:extent cx="238760" cy="238125"/>
                <wp:effectExtent l="10160" t="10160" r="825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38125"/>
                        </a:xfrm>
                        <a:prstGeom prst="rect">
                          <a:avLst/>
                        </a:prstGeom>
                        <a:solidFill>
                          <a:srgbClr val="FFFFFF"/>
                        </a:solidFill>
                        <a:ln w="9525">
                          <a:solidFill>
                            <a:srgbClr val="000000"/>
                          </a:solidFill>
                          <a:miter lim="800000"/>
                          <a:headEnd/>
                          <a:tailEnd/>
                        </a:ln>
                      </wps:spPr>
                      <wps:txbx>
                        <w:txbxContent>
                          <w:p w:rsidR="009324A7" w:rsidRDefault="009324A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83.3pt;margin-top:12.05pt;width:18.8pt;height:18.75pt;z-index:25168435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">
                <v:textbox inset="1mm,1mm,1mm,1mm">
                  <w:txbxContent>
                    <w:p w:rsidR="009324A7" w:rsidRDefault="009324A7"/>
                  </w:txbxContent>
                </v:textbox>
                <w10:wrap anchorx="margin" anchory="line"/>
              </v:shape>
            </w:pict>
          </mc:Fallback>
        </mc:AlternateContent>
      </w:r>
      <w:r w:rsidR="00436379">
        <w:rPr>
          <w:rFonts w:ascii="Arial" w:hAnsi="Arial" w:eastAsia="Arial" w:cs="Arial"/>
          <w:b/>
          <w:sz w:val="22"/>
          <w:szCs w:val="22"/>
        </w:rPr>
        <w:t xml:space="preserve">If you wish to be informed of subsequent stages in the preparation of this document, please tick here                    </w:t>
      </w:r>
    </w:p>
    <w:p w:rsidR="009324A7" w:rsidRDefault="009324A7">
      <w:pPr>
        <w:ind w:left="-142"/>
        <w:rPr>
          <w:rFonts w:ascii="Arial" w:hAnsi="Arial" w:eastAsia="Arial" w:cs="Arial"/>
          <w:b/>
          <w:sz w:val="22"/>
          <w:szCs w:val="22"/>
        </w:rPr>
      </w:pPr>
    </w:p>
    <w:p w:rsidRPr="009B5827" w:rsidR="009324A7" w:rsidP="009324A7" w:rsidRDefault="009324A7">
      <w:pPr>
        <w:pStyle w:val="Heading2"/>
        <w:spacing w:before="120" w:after="120"/>
        <w:rPr>
          <w:i w:val="0"/>
          <w:sz w:val="24"/>
          <w:szCs w:val="24"/>
        </w:rPr>
      </w:pPr>
      <w:r w:rsidRPr="009B5827">
        <w:rPr>
          <w:i w:val="0"/>
          <w:sz w:val="24"/>
          <w:szCs w:val="24"/>
        </w:rPr>
        <w:lastRenderedPageBreak/>
        <w:t>GUIDANCE NOTES</w:t>
      </w:r>
    </w:p>
    <w:p w:rsidRPr="009B5827" w:rsidR="009324A7" w:rsidP="009324A7" w:rsidRDefault="009324A7">
      <w:pPr>
        <w:pStyle w:val="Heading2"/>
        <w:spacing w:before="120" w:after="120"/>
        <w:rPr>
          <w:i w:val="0"/>
          <w:sz w:val="24"/>
          <w:szCs w:val="24"/>
        </w:rPr>
      </w:pPr>
    </w:p>
    <w:p w:rsidRPr="009B5827" w:rsidR="009324A7" w:rsidP="009324A7" w:rsidRDefault="009324A7">
      <w:pPr>
        <w:pStyle w:val="Heading2"/>
        <w:spacing w:before="120" w:after="120"/>
        <w:rPr>
          <w:sz w:val="24"/>
          <w:szCs w:val="24"/>
        </w:rPr>
      </w:pPr>
      <w:r w:rsidRPr="009B5827">
        <w:rPr>
          <w:i w:val="0"/>
          <w:sz w:val="24"/>
          <w:szCs w:val="24"/>
        </w:rPr>
        <w:t>Introduction</w:t>
      </w:r>
    </w:p>
    <w:p w:rsidR="009324A7" w:rsidP="009324A7" w:rsidRDefault="009324A7">
      <w:pPr>
        <w:spacing w:after="120"/>
        <w:rPr>
          <w:rFonts w:ascii="Arial" w:hAnsi="Arial" w:eastAsia="Arial" w:cs="Arial"/>
        </w:rPr>
      </w:pPr>
      <w:r w:rsidRPr="009B5827">
        <w:rPr>
          <w:rFonts w:ascii="Arial" w:hAnsi="Arial" w:eastAsia="Arial" w:cs="Arial"/>
        </w:rPr>
        <w:t xml:space="preserve">These guidance notes have been produced to assist anyone who wishes to make a representation on the </w:t>
      </w:r>
      <w:r>
        <w:rPr>
          <w:rFonts w:ascii="Arial" w:hAnsi="Arial" w:eastAsia="Arial" w:cs="Arial"/>
        </w:rPr>
        <w:t>proposed Main Modification</w:t>
      </w:r>
      <w:r w:rsidR="00BE4939">
        <w:rPr>
          <w:rFonts w:ascii="Arial" w:hAnsi="Arial" w:eastAsia="Arial" w:cs="Arial"/>
        </w:rPr>
        <w:t>s</w:t>
      </w:r>
      <w:r>
        <w:rPr>
          <w:rFonts w:ascii="Arial" w:hAnsi="Arial" w:eastAsia="Arial" w:cs="Arial"/>
        </w:rPr>
        <w:t xml:space="preserve"> to the </w:t>
      </w:r>
      <w:r w:rsidRPr="009B5827">
        <w:rPr>
          <w:rFonts w:ascii="Arial" w:hAnsi="Arial" w:eastAsia="Arial" w:cs="Arial"/>
        </w:rPr>
        <w:t>Elstree Way Corridor Area Action Plan submission document</w:t>
      </w:r>
      <w:r w:rsidR="00CF7D6B">
        <w:rPr>
          <w:rFonts w:ascii="Arial" w:hAnsi="Arial" w:eastAsia="Arial" w:cs="Arial"/>
        </w:rPr>
        <w:t xml:space="preserve"> and the revised Sustainability Appraisal</w:t>
      </w:r>
      <w:r w:rsidRPr="009B5827">
        <w:rPr>
          <w:rFonts w:ascii="Arial" w:hAnsi="Arial" w:eastAsia="Arial" w:cs="Arial"/>
        </w:rPr>
        <w:t xml:space="preserve">, which </w:t>
      </w:r>
      <w:r>
        <w:rPr>
          <w:rFonts w:ascii="Arial" w:hAnsi="Arial" w:eastAsia="Arial" w:cs="Arial"/>
        </w:rPr>
        <w:t xml:space="preserve">was subject to a </w:t>
      </w:r>
      <w:r w:rsidRPr="009B5827">
        <w:rPr>
          <w:rFonts w:ascii="Arial" w:hAnsi="Arial" w:eastAsia="Arial" w:cs="Arial"/>
        </w:rPr>
        <w:t xml:space="preserve">period of </w:t>
      </w:r>
      <w:r>
        <w:rPr>
          <w:rFonts w:ascii="Arial" w:hAnsi="Arial" w:eastAsia="Arial" w:cs="Arial"/>
        </w:rPr>
        <w:t xml:space="preserve">public consultation between </w:t>
      </w:r>
      <w:r w:rsidRPr="009B5827">
        <w:rPr>
          <w:rFonts w:ascii="Arial" w:hAnsi="Arial" w:eastAsia="Arial" w:cs="Arial"/>
        </w:rPr>
        <w:t>17</w:t>
      </w:r>
      <w:r w:rsidRPr="009B5827">
        <w:rPr>
          <w:rFonts w:ascii="Arial" w:hAnsi="Arial" w:eastAsia="Arial" w:cs="Arial"/>
          <w:vertAlign w:val="superscript"/>
        </w:rPr>
        <w:t>th</w:t>
      </w:r>
      <w:r>
        <w:rPr>
          <w:rFonts w:ascii="Arial" w:hAnsi="Arial" w:eastAsia="Arial" w:cs="Arial"/>
        </w:rPr>
        <w:t xml:space="preserve"> February 2014 and </w:t>
      </w:r>
      <w:r w:rsidRPr="009B5827">
        <w:rPr>
          <w:rFonts w:ascii="Arial" w:hAnsi="Arial" w:eastAsia="Arial" w:cs="Arial"/>
        </w:rPr>
        <w:t xml:space="preserve"> 31</w:t>
      </w:r>
      <w:r w:rsidRPr="009B5827">
        <w:rPr>
          <w:rFonts w:ascii="Arial" w:hAnsi="Arial" w:eastAsia="Arial" w:cs="Arial"/>
          <w:vertAlign w:val="superscript"/>
        </w:rPr>
        <w:t>st</w:t>
      </w:r>
      <w:r w:rsidRPr="009B5827">
        <w:rPr>
          <w:rFonts w:ascii="Arial" w:hAnsi="Arial" w:eastAsia="Arial" w:cs="Arial"/>
        </w:rPr>
        <w:t xml:space="preserve"> March 2014.  The Area Action Plan </w:t>
      </w:r>
      <w:r>
        <w:rPr>
          <w:rFonts w:ascii="Arial" w:hAnsi="Arial" w:eastAsia="Arial" w:cs="Arial"/>
        </w:rPr>
        <w:t>was then subject to a pu</w:t>
      </w:r>
      <w:r w:rsidR="00645346">
        <w:rPr>
          <w:rFonts w:ascii="Arial" w:hAnsi="Arial" w:eastAsia="Arial" w:cs="Arial"/>
        </w:rPr>
        <w:t>blic hearing session between 21</w:t>
      </w:r>
      <w:r>
        <w:rPr>
          <w:rFonts w:ascii="Arial" w:hAnsi="Arial" w:eastAsia="Arial" w:cs="Arial"/>
        </w:rPr>
        <w:t>st October 2014 and 23</w:t>
      </w:r>
      <w:r w:rsidRPr="009324A7">
        <w:rPr>
          <w:rFonts w:ascii="Arial" w:hAnsi="Arial" w:eastAsia="Arial" w:cs="Arial"/>
          <w:vertAlign w:val="superscript"/>
        </w:rPr>
        <w:t>rd</w:t>
      </w:r>
      <w:r>
        <w:rPr>
          <w:rFonts w:ascii="Arial" w:hAnsi="Arial" w:eastAsia="Arial" w:cs="Arial"/>
        </w:rPr>
        <w:t xml:space="preserve"> October 2014.  </w:t>
      </w:r>
    </w:p>
    <w:p w:rsidRPr="009324A7" w:rsidR="009324A7" w:rsidP="009324A7" w:rsidRDefault="00506CDE">
      <w:pPr>
        <w:rPr>
          <w:rFonts w:ascii="Arial" w:hAnsi="Arial" w:cs="Arial"/>
          <w:lang w:eastAsia="en-US"/>
        </w:rPr>
      </w:pPr>
      <w:r w:rsidRPr="00506CDE">
        <w:rPr>
          <w:rFonts w:ascii="Arial" w:hAnsi="Arial" w:cs="Arial"/>
          <w:lang w:eastAsia="en-US"/>
        </w:rPr>
        <w:t xml:space="preserve">In determining the soundness of the EWCAAP, the Inspector will consider all previous representations including those made at the hearing sessions.  All representations must relate to the proposed Main Modifications only. </w:t>
      </w:r>
      <w:r w:rsidRPr="009324A7" w:rsidR="009324A7">
        <w:rPr>
          <w:rFonts w:ascii="Arial" w:hAnsi="Arial" w:cs="Arial"/>
          <w:lang w:eastAsia="en-US"/>
        </w:rPr>
        <w:t>The general expectation is that issues raised on the consultation of the proposed Main Modifications will be considered through the written representation process and further hearing sessions will only be scheduled exceptionally.</w:t>
      </w:r>
      <w:r w:rsidR="00CF7D6B">
        <w:rPr>
          <w:rFonts w:ascii="Arial" w:hAnsi="Arial" w:cs="Arial"/>
          <w:lang w:eastAsia="en-US"/>
        </w:rPr>
        <w:t xml:space="preserve">  </w:t>
      </w:r>
      <w:r w:rsidRPr="00CF7D6B" w:rsidR="00CF7D6B">
        <w:rPr>
          <w:rFonts w:ascii="Arial" w:hAnsi="Arial" w:cs="Arial"/>
          <w:lang w:eastAsia="en-US"/>
        </w:rPr>
        <w:t xml:space="preserve">Any comments that were made during the earlier consultation on the MMs </w:t>
      </w:r>
      <w:r w:rsidR="00CF7D6B">
        <w:rPr>
          <w:rFonts w:ascii="Arial" w:hAnsi="Arial" w:cs="Arial"/>
          <w:lang w:eastAsia="en-US"/>
        </w:rPr>
        <w:t xml:space="preserve">held between 03 December 2015 to 21 January 2015 </w:t>
      </w:r>
      <w:r w:rsidRPr="00CF7D6B" w:rsidR="00CF7D6B">
        <w:rPr>
          <w:rFonts w:ascii="Arial" w:hAnsi="Arial" w:cs="Arial"/>
          <w:lang w:eastAsia="en-US"/>
        </w:rPr>
        <w:t>will be taken into account and there is no need to make further comment if the representor is satisfied that the SA addendum report does not make any difference to the comments that he/she has already made.</w:t>
      </w:r>
    </w:p>
    <w:p w:rsidRPr="009B5827" w:rsidR="009324A7" w:rsidP="009324A7" w:rsidRDefault="009324A7">
      <w:pPr>
        <w:pStyle w:val="Heading2"/>
        <w:spacing w:before="120" w:after="120"/>
        <w:rPr>
          <w:i w:val="0"/>
          <w:iCs w:val="0"/>
          <w:sz w:val="24"/>
          <w:szCs w:val="24"/>
        </w:rPr>
      </w:pPr>
    </w:p>
    <w:p w:rsidRPr="009B5827" w:rsidR="009324A7" w:rsidP="009324A7" w:rsidRDefault="009324A7">
      <w:pPr>
        <w:pStyle w:val="Heading2"/>
        <w:spacing w:before="120" w:after="120"/>
        <w:rPr>
          <w:i w:val="0"/>
          <w:iCs w:val="0"/>
          <w:sz w:val="24"/>
          <w:szCs w:val="24"/>
        </w:rPr>
      </w:pPr>
      <w:r w:rsidRPr="009B5827">
        <w:rPr>
          <w:i w:val="0"/>
          <w:iCs w:val="0"/>
          <w:sz w:val="24"/>
          <w:szCs w:val="24"/>
        </w:rPr>
        <w:t>Soundness</w:t>
      </w:r>
    </w:p>
    <w:p w:rsidRPr="009B5827" w:rsidR="009324A7" w:rsidP="009324A7" w:rsidRDefault="009324A7">
      <w:pPr>
        <w:spacing w:after="120"/>
        <w:rPr>
          <w:rFonts w:ascii="Arial" w:hAnsi="Arial" w:eastAsia="Arial" w:cs="Arial"/>
        </w:rPr>
      </w:pPr>
      <w:r w:rsidRPr="009B5827">
        <w:rPr>
          <w:rFonts w:ascii="Arial" w:hAnsi="Arial" w:eastAsia="Arial" w:cs="Arial"/>
        </w:rPr>
        <w:t>Soundness is explained fully in the National Planning Policy Framework</w:t>
      </w:r>
      <w:r w:rsidRPr="009B5827">
        <w:rPr>
          <w:rStyle w:val="FootnoteReference"/>
          <w:rFonts w:ascii="Arial" w:hAnsi="Arial" w:eastAsia="Arial" w:cs="Arial"/>
        </w:rPr>
        <w:footnoteReference w:id="1"/>
      </w:r>
      <w:r w:rsidRPr="009B5827">
        <w:rPr>
          <w:rFonts w:ascii="Arial" w:hAnsi="Arial" w:eastAsia="Arial" w:cs="Arial"/>
        </w:rPr>
        <w:t>, in paragraph 182.  The Inspector has to be satisfied that the Area Action Plan has been positively prepared, is justified, effective and consistent with national policy.  To be sound the Area Action Plan should be:</w:t>
      </w:r>
    </w:p>
    <w:p w:rsidRPr="009B5827" w:rsidR="009324A7" w:rsidP="009324A7" w:rsidRDefault="009324A7">
      <w:pPr>
        <w:autoSpaceDE w:val="0"/>
        <w:autoSpaceDN w:val="0"/>
        <w:adjustRightInd w:val="0"/>
        <w:rPr>
          <w:rFonts w:ascii="Arial" w:hAnsi="Arial" w:eastAsia="Frutiger-Light" w:cs="Arial"/>
        </w:rPr>
      </w:pPr>
      <w:r w:rsidRPr="009B5827">
        <w:rPr>
          <w:rFonts w:ascii="Arial" w:hAnsi="Arial" w:eastAsia="Frutiger-Bold" w:cs="Arial"/>
          <w:b/>
          <w:bCs/>
        </w:rPr>
        <w:t xml:space="preserve">Positively prepared </w:t>
      </w:r>
      <w:r w:rsidRPr="009B5827">
        <w:rPr>
          <w:rFonts w:ascii="Arial" w:hAnsi="Arial" w:eastAsia="Frutiger-Light" w:cs="Arial"/>
        </w:rPr>
        <w:t>– the plan should be prepared based on a strategy which seeks to meet objectively assessed development and infrastructure requirements, including unmet requirements from neighbouring authorities where it is reasonable to do so and consistent with achieving sustainable development;</w:t>
      </w:r>
    </w:p>
    <w:p w:rsidRPr="009B5827" w:rsidR="009324A7" w:rsidP="009324A7" w:rsidRDefault="009324A7">
      <w:pPr>
        <w:autoSpaceDE w:val="0"/>
        <w:autoSpaceDN w:val="0"/>
        <w:adjustRightInd w:val="0"/>
        <w:rPr>
          <w:rFonts w:ascii="Arial" w:hAnsi="Arial" w:eastAsia="Frutiger-Light" w:cs="Arial"/>
        </w:rPr>
      </w:pPr>
      <w:r w:rsidRPr="009B5827">
        <w:rPr>
          <w:rFonts w:ascii="Arial" w:hAnsi="Arial" w:eastAsia="Frutiger-Bold" w:cs="Arial"/>
          <w:b/>
          <w:bCs/>
        </w:rPr>
        <w:t xml:space="preserve">Justified </w:t>
      </w:r>
      <w:r w:rsidRPr="009B5827">
        <w:rPr>
          <w:rFonts w:ascii="Arial" w:hAnsi="Arial" w:eastAsia="Frutiger-Light" w:cs="Arial"/>
        </w:rPr>
        <w:t>– the plan should be the most appropriate strategy, when considered against the reasonable alternatives, based on proportionate evidence;</w:t>
      </w:r>
    </w:p>
    <w:p w:rsidRPr="009B5827" w:rsidR="009324A7" w:rsidP="009324A7" w:rsidRDefault="009324A7">
      <w:pPr>
        <w:autoSpaceDE w:val="0"/>
        <w:autoSpaceDN w:val="0"/>
        <w:adjustRightInd w:val="0"/>
        <w:rPr>
          <w:rFonts w:ascii="Arial" w:hAnsi="Arial" w:eastAsia="Frutiger-Light" w:cs="Arial"/>
        </w:rPr>
      </w:pPr>
      <w:r w:rsidRPr="009B5827">
        <w:rPr>
          <w:rFonts w:ascii="Arial" w:hAnsi="Arial" w:eastAsia="Frutiger-Bold" w:cs="Arial"/>
          <w:b/>
          <w:bCs/>
        </w:rPr>
        <w:t xml:space="preserve">Effective </w:t>
      </w:r>
      <w:r w:rsidRPr="009B5827">
        <w:rPr>
          <w:rFonts w:ascii="Arial" w:hAnsi="Arial" w:eastAsia="Frutiger-Light" w:cs="Arial"/>
        </w:rPr>
        <w:t>– the plan should be deliverable over its period and based on effective joint working on cross-boundary strategic priorities; and</w:t>
      </w:r>
    </w:p>
    <w:p w:rsidRPr="009B5827" w:rsidR="009324A7" w:rsidP="009324A7" w:rsidRDefault="009324A7">
      <w:pPr>
        <w:autoSpaceDE w:val="0"/>
        <w:autoSpaceDN w:val="0"/>
        <w:adjustRightInd w:val="0"/>
        <w:rPr>
          <w:rFonts w:ascii="Arial" w:hAnsi="Arial" w:eastAsia="Frutiger-Light" w:cs="Arial"/>
        </w:rPr>
      </w:pPr>
      <w:r w:rsidRPr="009B5827">
        <w:rPr>
          <w:rFonts w:ascii="Arial" w:hAnsi="Arial" w:eastAsia="Frutiger-Bold" w:cs="Arial"/>
          <w:b/>
          <w:bCs/>
        </w:rPr>
        <w:t xml:space="preserve">Consistent with national policy </w:t>
      </w:r>
      <w:r w:rsidRPr="009B5827">
        <w:rPr>
          <w:rFonts w:ascii="Arial" w:hAnsi="Arial" w:eastAsia="Frutiger-Light" w:cs="Arial"/>
        </w:rPr>
        <w:t>– the plan should enable the delivery of sustainable development in accordance with the policies in the Framework.</w:t>
      </w:r>
    </w:p>
    <w:p w:rsidRPr="009B5827" w:rsidR="009324A7" w:rsidP="009324A7" w:rsidRDefault="009324A7">
      <w:pPr>
        <w:spacing w:after="120"/>
        <w:rPr>
          <w:rFonts w:ascii="Arial" w:hAnsi="Arial" w:eastAsia="Arial" w:cs="Arial"/>
        </w:rPr>
      </w:pPr>
    </w:p>
    <w:p w:rsidRPr="009B5827" w:rsidR="009324A7" w:rsidP="009324A7" w:rsidRDefault="009324A7">
      <w:pPr>
        <w:numPr>
          <w:ilvl w:val="1"/>
          <w:numId w:val="11"/>
        </w:numPr>
        <w:spacing w:after="60"/>
        <w:rPr>
          <w:rFonts w:ascii="Arial" w:hAnsi="Arial" w:eastAsia="Arial" w:cs="Arial"/>
        </w:rPr>
      </w:pPr>
      <w:r w:rsidRPr="009B5827">
        <w:rPr>
          <w:rFonts w:ascii="Arial" w:hAnsi="Arial" w:eastAsia="Arial" w:cs="Arial"/>
        </w:rPr>
        <w:t>If you are seeking to make representations on the way in which the Local Planning Authority (LPA) has prepared the published Area Action Plan it is likely that your comments or objections will relate to a matter of legal compliance.</w:t>
      </w:r>
    </w:p>
    <w:p w:rsidRPr="009B5827" w:rsidR="009324A7" w:rsidP="009324A7" w:rsidRDefault="009324A7">
      <w:pPr>
        <w:numPr>
          <w:ilvl w:val="1"/>
          <w:numId w:val="11"/>
        </w:numPr>
        <w:spacing w:after="120"/>
        <w:rPr>
          <w:rFonts w:ascii="Arial" w:hAnsi="Arial" w:eastAsia="Arial" w:cs="Arial"/>
        </w:rPr>
      </w:pPr>
      <w:r w:rsidRPr="009B5827">
        <w:rPr>
          <w:rFonts w:ascii="Arial" w:hAnsi="Arial" w:eastAsia="Arial" w:cs="Arial"/>
        </w:rPr>
        <w:t xml:space="preserve">If it is the actual content on which you wish to comment or object it is likely it will relate to whether the </w:t>
      </w:r>
      <w:r w:rsidR="00645346">
        <w:rPr>
          <w:rFonts w:ascii="Arial" w:hAnsi="Arial" w:eastAsia="Arial" w:cs="Arial"/>
        </w:rPr>
        <w:t>Main Modifications are</w:t>
      </w:r>
      <w:r w:rsidRPr="009B5827">
        <w:rPr>
          <w:rFonts w:ascii="Arial" w:hAnsi="Arial" w:eastAsia="Arial" w:cs="Arial"/>
        </w:rPr>
        <w:t xml:space="preserve"> justified, effective or consistent with national policy.</w:t>
      </w:r>
    </w:p>
    <w:p w:rsidRPr="00645346" w:rsidR="009324A7" w:rsidP="009324A7" w:rsidRDefault="009324A7">
      <w:pPr>
        <w:spacing w:after="120"/>
        <w:rPr>
          <w:rFonts w:ascii="Arial" w:hAnsi="Arial" w:eastAsia="Arial" w:cs="Arial"/>
        </w:rPr>
      </w:pPr>
      <w:r w:rsidRPr="00645346">
        <w:rPr>
          <w:rFonts w:ascii="Arial" w:hAnsi="Arial" w:eastAsia="Arial" w:cs="Arial"/>
        </w:rPr>
        <w:t xml:space="preserve">Please note that all respondents must complete their personal details as it is not possible for representations to be considered anonymously.  Respondents should also note that representations are not confidential and that they will be published, </w:t>
      </w:r>
      <w:r w:rsidRPr="00645346" w:rsidR="00645346">
        <w:rPr>
          <w:rFonts w:ascii="Arial" w:hAnsi="Arial" w:eastAsia="Arial" w:cs="Arial"/>
        </w:rPr>
        <w:t xml:space="preserve">, although the addresses and contact details of representations from individuals will be removed.   </w:t>
      </w:r>
    </w:p>
    <w:p w:rsidRPr="009B5827" w:rsidR="009324A7" w:rsidP="009324A7" w:rsidRDefault="009324A7">
      <w:pPr>
        <w:pStyle w:val="Heading2"/>
        <w:spacing w:before="120" w:after="120"/>
        <w:rPr>
          <w:i w:val="0"/>
          <w:iCs w:val="0"/>
          <w:sz w:val="24"/>
          <w:szCs w:val="24"/>
        </w:rPr>
      </w:pPr>
      <w:r w:rsidRPr="009B5827">
        <w:rPr>
          <w:i w:val="0"/>
          <w:iCs w:val="0"/>
          <w:sz w:val="24"/>
          <w:szCs w:val="24"/>
        </w:rPr>
        <w:lastRenderedPageBreak/>
        <w:t>Legal Compliance</w:t>
      </w:r>
    </w:p>
    <w:p w:rsidRPr="009B5827" w:rsidR="009324A7" w:rsidP="009324A7" w:rsidRDefault="009324A7">
      <w:pPr>
        <w:spacing w:after="120"/>
        <w:rPr>
          <w:rFonts w:ascii="Arial" w:hAnsi="Arial" w:eastAsia="Arial" w:cs="Arial"/>
          <w:kern w:val="22"/>
        </w:rPr>
      </w:pPr>
      <w:r w:rsidRPr="009B5827">
        <w:rPr>
          <w:rFonts w:ascii="Arial" w:hAnsi="Arial" w:eastAsia="Arial" w:cs="Arial"/>
          <w:kern w:val="22"/>
        </w:rPr>
        <w:t>The Inspector will first check that the Area Action Plan meets the legal requirements under Section 20(5)(a) of the 2004 Act before moving on to test for soundness.  You should consider the following before making representation on a legal compliance:</w:t>
      </w:r>
    </w:p>
    <w:p w:rsidRPr="009B5827" w:rsidR="009324A7" w:rsidP="009324A7" w:rsidRDefault="009324A7">
      <w:pPr>
        <w:numPr>
          <w:ilvl w:val="0"/>
          <w:numId w:val="12"/>
        </w:numPr>
        <w:autoSpaceDE w:val="0"/>
        <w:autoSpaceDN w:val="0"/>
        <w:adjustRightInd w:val="0"/>
        <w:spacing w:after="120"/>
        <w:rPr>
          <w:rFonts w:ascii="Arial" w:hAnsi="Arial" w:eastAsia="Arial" w:cs="Arial"/>
          <w:kern w:val="22"/>
        </w:rPr>
      </w:pPr>
      <w:r w:rsidRPr="009B5827">
        <w:rPr>
          <w:rFonts w:ascii="Arial" w:hAnsi="Arial" w:eastAsia="Arial" w:cs="Arial"/>
          <w:kern w:val="22"/>
        </w:rPr>
        <w:t>The Area Action Plan should be within the current Local Development Scheme (LDS) and the key stages should have been followed.  The LDS is effectively a programme of work prepared by the Council, setting out the documents it proposes to produce over a set period.  It sets out the key stages in the production of any documents the Council propose to bring forward for independent examination.  The LDS is published on the Council’s website and available at their main offices.</w:t>
      </w:r>
    </w:p>
    <w:p w:rsidRPr="009B5827" w:rsidR="009324A7" w:rsidP="009324A7" w:rsidRDefault="009324A7">
      <w:pPr>
        <w:numPr>
          <w:ilvl w:val="0"/>
          <w:numId w:val="12"/>
        </w:numPr>
        <w:autoSpaceDE w:val="0"/>
        <w:autoSpaceDN w:val="0"/>
        <w:adjustRightInd w:val="0"/>
        <w:spacing w:after="120"/>
        <w:rPr>
          <w:rFonts w:ascii="Arial" w:hAnsi="Arial" w:eastAsia="Arial" w:cs="Arial"/>
          <w:kern w:val="22"/>
        </w:rPr>
      </w:pPr>
      <w:r w:rsidRPr="009B5827">
        <w:rPr>
          <w:rFonts w:ascii="Arial" w:hAnsi="Arial" w:eastAsia="Arial" w:cs="Arial"/>
          <w:kern w:val="22"/>
        </w:rPr>
        <w:t>The process of community involvement for the Area Action Plan should be in general accordance with the Council’s Statement of Community Involvement (SCI).  The SCI is a document that sets out the Council’s strategy for involving the community in the preparation and revision of planning documents and the consideration of planning applications.</w:t>
      </w:r>
    </w:p>
    <w:p w:rsidRPr="009B5827" w:rsidR="009324A7" w:rsidP="009324A7" w:rsidRDefault="009324A7">
      <w:pPr>
        <w:numPr>
          <w:ilvl w:val="0"/>
          <w:numId w:val="13"/>
        </w:numPr>
        <w:autoSpaceDE w:val="0"/>
        <w:autoSpaceDN w:val="0"/>
        <w:adjustRightInd w:val="0"/>
        <w:spacing w:after="120"/>
        <w:rPr>
          <w:rFonts w:ascii="Arial" w:hAnsi="Arial" w:eastAsia="Arial" w:cs="Arial"/>
          <w:kern w:val="22"/>
        </w:rPr>
      </w:pPr>
      <w:r w:rsidRPr="009B5827">
        <w:rPr>
          <w:rFonts w:ascii="Arial" w:hAnsi="Arial" w:eastAsia="Arial" w:cs="Arial"/>
          <w:kern w:val="22"/>
        </w:rPr>
        <w:t>The Area Action Plan should comply with the Town and County Planning (Local Planning) (England) Regulations 2012</w:t>
      </w:r>
      <w:r w:rsidRPr="009B5827">
        <w:rPr>
          <w:rStyle w:val="FootnoteReference"/>
          <w:rFonts w:ascii="Arial" w:hAnsi="Arial" w:eastAsia="Arial" w:cs="Arial"/>
          <w:kern w:val="22"/>
        </w:rPr>
        <w:footnoteReference w:id="2"/>
      </w:r>
      <w:r w:rsidRPr="009B5827">
        <w:rPr>
          <w:rFonts w:ascii="Arial" w:hAnsi="Arial" w:eastAsia="Arial" w:cs="Arial"/>
          <w:kern w:val="22"/>
        </w:rPr>
        <w:t>.  On publication, the Council must publish the documents prescribed in the regulations, and make them available at their principal offices and on their website.  The Council notify statutory consultees and any persons who have requested to be notified.</w:t>
      </w:r>
    </w:p>
    <w:p w:rsidRPr="009B5827" w:rsidR="009324A7" w:rsidP="009324A7" w:rsidRDefault="009324A7">
      <w:pPr>
        <w:numPr>
          <w:ilvl w:val="0"/>
          <w:numId w:val="13"/>
        </w:numPr>
        <w:autoSpaceDE w:val="0"/>
        <w:autoSpaceDN w:val="0"/>
        <w:adjustRightInd w:val="0"/>
        <w:spacing w:after="120"/>
        <w:rPr>
          <w:rFonts w:ascii="Arial" w:hAnsi="Arial" w:eastAsia="Arial" w:cs="Arial"/>
        </w:rPr>
      </w:pPr>
      <w:r w:rsidRPr="009B5827">
        <w:rPr>
          <w:rFonts w:ascii="Arial" w:hAnsi="Arial" w:eastAsia="Arial" w:cs="Arial"/>
        </w:rPr>
        <w:t>The Council is required to publish a Sustainability Appraisal Report when they publish the Area Action Plan.  This should identify the process by which the Sustainability Appraisal has been carried out, and the baseline information used to inform the process and the outcomes of that process.  Sustainability Appraisal is a tool for appraising policies to ensure they reflect social, environmental, and economic factors.</w:t>
      </w:r>
    </w:p>
    <w:p w:rsidRPr="00645346" w:rsidR="009324A7" w:rsidP="009324A7" w:rsidRDefault="009324A7">
      <w:pPr>
        <w:numPr>
          <w:ilvl w:val="0"/>
          <w:numId w:val="13"/>
        </w:numPr>
        <w:autoSpaceDE w:val="0"/>
        <w:autoSpaceDN w:val="0"/>
        <w:adjustRightInd w:val="0"/>
        <w:spacing w:after="120"/>
        <w:rPr>
          <w:rFonts w:ascii="Arial" w:hAnsi="Arial" w:eastAsia="Arial" w:cs="Arial"/>
        </w:rPr>
      </w:pPr>
      <w:r w:rsidRPr="009B5827">
        <w:rPr>
          <w:rFonts w:ascii="Arial" w:hAnsi="Arial" w:eastAsia="Arial" w:cs="Arial"/>
        </w:rPr>
        <w:t>The Area Action Plan should have regard to national policy.</w:t>
      </w:r>
    </w:p>
    <w:p w:rsidRPr="009B5827" w:rsidR="009324A7" w:rsidP="009324A7" w:rsidRDefault="009324A7">
      <w:pPr>
        <w:pStyle w:val="Heading2"/>
        <w:spacing w:after="120"/>
        <w:rPr>
          <w:i w:val="0"/>
          <w:iCs w:val="0"/>
          <w:sz w:val="24"/>
          <w:szCs w:val="24"/>
        </w:rPr>
      </w:pPr>
      <w:r w:rsidRPr="009B5827">
        <w:rPr>
          <w:i w:val="0"/>
          <w:iCs w:val="0"/>
          <w:sz w:val="24"/>
          <w:szCs w:val="24"/>
        </w:rPr>
        <w:t>General advice</w:t>
      </w:r>
    </w:p>
    <w:p w:rsidRPr="009B5827" w:rsidR="009324A7" w:rsidP="009324A7" w:rsidRDefault="009324A7">
      <w:pPr>
        <w:autoSpaceDE w:val="0"/>
        <w:autoSpaceDN w:val="0"/>
        <w:adjustRightInd w:val="0"/>
        <w:spacing w:after="120"/>
        <w:rPr>
          <w:rFonts w:ascii="Arial" w:hAnsi="Arial" w:eastAsia="Arial" w:cs="Arial"/>
        </w:rPr>
      </w:pPr>
      <w:r w:rsidRPr="009B5827">
        <w:rPr>
          <w:rFonts w:ascii="Arial" w:hAnsi="Arial" w:eastAsia="Arial" w:cs="Arial"/>
        </w:rPr>
        <w:t>Representations are only valid if your name and address are supplied.  Agents should please state the full name or organisation of who they are representing.</w:t>
      </w:r>
    </w:p>
    <w:p w:rsidRPr="009B5827" w:rsidR="009324A7" w:rsidP="009324A7" w:rsidRDefault="009324A7">
      <w:pPr>
        <w:autoSpaceDE w:val="0"/>
        <w:autoSpaceDN w:val="0"/>
        <w:adjustRightInd w:val="0"/>
        <w:spacing w:after="120"/>
        <w:rPr>
          <w:rFonts w:ascii="Arial" w:hAnsi="Arial" w:eastAsia="Arial" w:cs="Arial"/>
        </w:rPr>
      </w:pPr>
      <w:r w:rsidRPr="009B5827">
        <w:rPr>
          <w:rFonts w:ascii="Arial" w:hAnsi="Arial" w:eastAsia="Arial" w:cs="Arial"/>
        </w:rPr>
        <w:t xml:space="preserve">If you wish to make a representation seeking a change to </w:t>
      </w:r>
      <w:r w:rsidR="00645346">
        <w:rPr>
          <w:rFonts w:ascii="Arial" w:hAnsi="Arial" w:eastAsia="Arial" w:cs="Arial"/>
        </w:rPr>
        <w:t xml:space="preserve">a proposed Main Modification </w:t>
      </w:r>
      <w:r w:rsidRPr="009B5827">
        <w:rPr>
          <w:rFonts w:ascii="Arial" w:hAnsi="Arial" w:eastAsia="Arial" w:cs="Arial"/>
        </w:rPr>
        <w:t xml:space="preserve">you should make clear in what way the </w:t>
      </w:r>
      <w:r w:rsidR="00645346">
        <w:rPr>
          <w:rFonts w:ascii="Arial" w:hAnsi="Arial" w:eastAsia="Arial" w:cs="Arial"/>
        </w:rPr>
        <w:t xml:space="preserve">Main Modification </w:t>
      </w:r>
      <w:r w:rsidRPr="009B5827">
        <w:rPr>
          <w:rFonts w:ascii="Arial" w:hAnsi="Arial" w:eastAsia="Arial" w:cs="Arial"/>
        </w:rPr>
        <w:t>is not sound having regard to the legal compliance check and four tests set out above.</w:t>
      </w:r>
    </w:p>
    <w:p w:rsidRPr="009B5827" w:rsidR="009324A7" w:rsidP="009324A7" w:rsidRDefault="009324A7">
      <w:pPr>
        <w:autoSpaceDE w:val="0"/>
        <w:autoSpaceDN w:val="0"/>
        <w:adjustRightInd w:val="0"/>
        <w:spacing w:after="120"/>
        <w:rPr>
          <w:rFonts w:ascii="Arial" w:hAnsi="Arial" w:eastAsia="Arial" w:cs="Arial"/>
        </w:rPr>
      </w:pPr>
      <w:r w:rsidRPr="009B5827">
        <w:rPr>
          <w:rFonts w:ascii="Arial" w:hAnsi="Arial" w:eastAsia="Arial" w:cs="Arial"/>
        </w:rPr>
        <w:t>You should try t</w:t>
      </w:r>
      <w:r w:rsidR="00BE4939">
        <w:rPr>
          <w:rFonts w:ascii="Arial" w:hAnsi="Arial" w:eastAsia="Arial" w:cs="Arial"/>
        </w:rPr>
        <w:t>o support your representation with</w:t>
      </w:r>
      <w:r w:rsidRPr="009B5827">
        <w:rPr>
          <w:rFonts w:ascii="Arial" w:hAnsi="Arial" w:eastAsia="Arial" w:cs="Arial"/>
        </w:rPr>
        <w:t xml:space="preserve"> evidence showing why the </w:t>
      </w:r>
      <w:r w:rsidR="00645346">
        <w:rPr>
          <w:rFonts w:ascii="Arial" w:hAnsi="Arial" w:eastAsia="Arial" w:cs="Arial"/>
        </w:rPr>
        <w:t xml:space="preserve">Main Modification should be </w:t>
      </w:r>
      <w:r w:rsidRPr="009B5827">
        <w:rPr>
          <w:rFonts w:ascii="Arial" w:hAnsi="Arial" w:eastAsia="Arial" w:cs="Arial"/>
        </w:rPr>
        <w:t>changed.  Representations should cover succinctly all the information, evidence and supporting information necessary to support/justify the representation and the suggest</w:t>
      </w:r>
      <w:r w:rsidR="00BE4939">
        <w:rPr>
          <w:rFonts w:ascii="Arial" w:hAnsi="Arial" w:eastAsia="Arial" w:cs="Arial"/>
        </w:rPr>
        <w:t xml:space="preserve">ed change.  Further submissions will </w:t>
      </w:r>
      <w:r w:rsidRPr="009B5827">
        <w:rPr>
          <w:rFonts w:ascii="Arial" w:hAnsi="Arial" w:eastAsia="Arial" w:cs="Arial"/>
        </w:rPr>
        <w:t xml:space="preserve">only </w:t>
      </w:r>
      <w:r w:rsidR="00BE4939">
        <w:rPr>
          <w:rFonts w:ascii="Arial" w:hAnsi="Arial" w:eastAsia="Arial" w:cs="Arial"/>
        </w:rPr>
        <w:t xml:space="preserve">be </w:t>
      </w:r>
      <w:r w:rsidRPr="009B5827">
        <w:rPr>
          <w:rFonts w:ascii="Arial" w:hAnsi="Arial" w:eastAsia="Arial" w:cs="Arial"/>
        </w:rPr>
        <w:t>a</w:t>
      </w:r>
      <w:r w:rsidR="00645346">
        <w:rPr>
          <w:rFonts w:ascii="Arial" w:hAnsi="Arial" w:eastAsia="Arial" w:cs="Arial"/>
        </w:rPr>
        <w:t>t the request of the Inspector.</w:t>
      </w:r>
    </w:p>
    <w:p w:rsidRPr="009B5827" w:rsidR="009324A7" w:rsidP="009324A7" w:rsidRDefault="009324A7">
      <w:pPr>
        <w:autoSpaceDE w:val="0"/>
        <w:autoSpaceDN w:val="0"/>
        <w:adjustRightInd w:val="0"/>
        <w:spacing w:after="120"/>
        <w:rPr>
          <w:rFonts w:ascii="Arial" w:hAnsi="Arial" w:eastAsia="Arial" w:cs="Arial"/>
        </w:rPr>
      </w:pPr>
      <w:r w:rsidRPr="009B5827">
        <w:rPr>
          <w:rFonts w:ascii="Arial" w:hAnsi="Arial" w:eastAsia="Arial" w:cs="Arial"/>
        </w:rPr>
        <w:t xml:space="preserve">Where there are groups who share a common view on </w:t>
      </w:r>
      <w:r w:rsidR="00645346">
        <w:rPr>
          <w:rFonts w:ascii="Arial" w:hAnsi="Arial" w:eastAsia="Arial" w:cs="Arial"/>
        </w:rPr>
        <w:t>the Main Modification</w:t>
      </w:r>
      <w:r w:rsidRPr="009B5827">
        <w:rPr>
          <w:rFonts w:ascii="Arial" w:hAnsi="Arial" w:eastAsia="Arial" w:cs="Arial"/>
        </w:rPr>
        <w:t>, it would be very helpful for that group to send a single representation which represents the view, rather than for a large number of individuals to send in separate representations which repeat the same points.  In such cases the group should indicate how many people it is representing and how the representation has been authorised.</w:t>
      </w:r>
    </w:p>
    <w:p w:rsidR="009324A7" w:rsidRDefault="009324A7">
      <w:pPr>
        <w:ind w:left="-142"/>
        <w:rPr>
          <w:rFonts w:ascii="Arial" w:hAnsi="Arial" w:eastAsia="Arial" w:cs="Arial"/>
          <w:b/>
          <w:sz w:val="22"/>
          <w:szCs w:val="22"/>
        </w:rPr>
      </w:pPr>
    </w:p>
    <w:sectPr w:rsidR="009324A7">
      <w:headerReference w:type="default" r:id="rId12"/>
      <w:footerReference w:type="even" r:id="rId13"/>
      <w:pgSz w:w="11906" w:h="16838"/>
      <w:pgMar w:top="851" w:right="1418" w:bottom="426" w:left="1418"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A7" w:rsidRDefault="009324A7">
      <w:r>
        <w:separator/>
      </w:r>
    </w:p>
  </w:endnote>
  <w:endnote w:type="continuationSeparator" w:id="0">
    <w:p w:rsidR="009324A7" w:rsidRDefault="0093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Times New Roman"/>
    <w:charset w:val="00"/>
    <w:family w:val="auto"/>
    <w:pitch w:val="variable"/>
  </w:font>
  <w:font w:name="Frutiger-Ligh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A7" w:rsidRDefault="009324A7">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fldChar w:fldCharType="end"/>
    </w:r>
  </w:p>
  <w:p w:rsidR="009324A7" w:rsidRDefault="00932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A7" w:rsidRDefault="009324A7">
      <w:r>
        <w:separator/>
      </w:r>
    </w:p>
  </w:footnote>
  <w:footnote w:type="continuationSeparator" w:id="0">
    <w:p w:rsidR="009324A7" w:rsidRDefault="009324A7">
      <w:r>
        <w:continuationSeparator/>
      </w:r>
    </w:p>
  </w:footnote>
  <w:footnote w:id="1">
    <w:p w:rsidR="009324A7" w:rsidRPr="00F43D0C" w:rsidRDefault="009324A7" w:rsidP="009324A7">
      <w:pPr>
        <w:pStyle w:val="FootnoteText"/>
      </w:pPr>
      <w:r>
        <w:rPr>
          <w:rStyle w:val="FootnoteReference"/>
        </w:rPr>
        <w:footnoteRef/>
      </w:r>
      <w:r>
        <w:t xml:space="preserve"> </w:t>
      </w:r>
      <w:r w:rsidRPr="00F43D0C">
        <w:rPr>
          <w:rFonts w:ascii="Arial" w:eastAsia="Arial" w:hAnsi="Arial" w:cs="Arial"/>
        </w:rPr>
        <w:t xml:space="preserve">View the National Planning Policy Framework online at </w:t>
      </w:r>
      <w:hyperlink r:id="rId1" w:history="1">
        <w:r w:rsidRPr="00F43D0C">
          <w:rPr>
            <w:rStyle w:val="Hyperlink"/>
            <w:rFonts w:ascii="Arial" w:eastAsia="Arial" w:hAnsi="Arial" w:cs="Arial"/>
          </w:rPr>
          <w:t>https://www.gov.uk/government/uploads/system/uploads/attachment_data/file/6077/2116950.pdf</w:t>
        </w:r>
      </w:hyperlink>
      <w:r>
        <w:t xml:space="preserve"> </w:t>
      </w:r>
    </w:p>
  </w:footnote>
  <w:footnote w:id="2">
    <w:p w:rsidR="009324A7" w:rsidRPr="00FD0B07" w:rsidRDefault="009324A7" w:rsidP="009324A7">
      <w:pPr>
        <w:autoSpaceDE w:val="0"/>
        <w:autoSpaceDN w:val="0"/>
        <w:adjustRightInd w:val="0"/>
        <w:spacing w:after="60"/>
        <w:rPr>
          <w:rFonts w:ascii="Arial" w:eastAsia="Arial" w:hAnsi="Arial" w:cs="Arial"/>
          <w:sz w:val="20"/>
          <w:szCs w:val="20"/>
        </w:rPr>
      </w:pPr>
      <w:r w:rsidRPr="00B31969">
        <w:rPr>
          <w:rStyle w:val="FootnoteReference"/>
          <w:rFonts w:ascii="Arial" w:eastAsia="Arial" w:hAnsi="Arial" w:cs="Arial"/>
          <w:sz w:val="20"/>
          <w:szCs w:val="20"/>
        </w:rPr>
        <w:footnoteRef/>
      </w:r>
      <w:r w:rsidRPr="002D6CB3">
        <w:rPr>
          <w:rFonts w:ascii="Arial" w:eastAsia="Arial" w:hAnsi="Arial" w:cs="Arial"/>
          <w:i/>
          <w:sz w:val="20"/>
          <w:szCs w:val="20"/>
        </w:rPr>
        <w:t xml:space="preserve"> </w:t>
      </w:r>
      <w:r w:rsidRPr="002D6CB3">
        <w:rPr>
          <w:rFonts w:ascii="Arial" w:eastAsia="Arial" w:hAnsi="Arial" w:cs="Arial"/>
          <w:sz w:val="20"/>
          <w:szCs w:val="20"/>
        </w:rPr>
        <w:t xml:space="preserve">View the Planning Regulations online at </w:t>
      </w:r>
      <w:hyperlink r:id="rId2" w:history="1">
        <w:r w:rsidRPr="00D0249C">
          <w:rPr>
            <w:rStyle w:val="Hyperlink"/>
            <w:rFonts w:ascii="Arial" w:eastAsia="Arial" w:hAnsi="Arial" w:cs="Arial"/>
            <w:sz w:val="20"/>
            <w:szCs w:val="20"/>
          </w:rPr>
          <w:t>http://www.legislation.gov.uk/uksi/2012/767/contents/made</w:t>
        </w:r>
      </w:hyperlink>
      <w:r>
        <w:rPr>
          <w:rFonts w:ascii="Arial" w:eastAsia="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A7" w:rsidRDefault="009324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32B"/>
    <w:multiLevelType w:val="multilevel"/>
    <w:tmpl w:val="4E102A5A"/>
    <w:lvl w:ilvl="0">
      <w:start w:val="1"/>
      <w:numFmt w:val="bullet"/>
      <w:lvlText w:val=""/>
      <w:lvlJc w:val="left"/>
      <w:pPr>
        <w:tabs>
          <w:tab w:val="num" w:pos="567"/>
        </w:tabs>
        <w:ind w:left="567" w:hanging="340"/>
      </w:pPr>
      <w:rPr>
        <w:rFonts w:ascii="Symbol" w:eastAsia="Symbol" w:hAnsi="Symbol" w:cs="Symbol"/>
        <w:sz w:val="22"/>
        <w:szCs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1">
    <w:nsid w:val="0D407874"/>
    <w:multiLevelType w:val="multilevel"/>
    <w:tmpl w:val="AC4673C6"/>
    <w:lvl w:ilvl="0">
      <w:start w:val="1"/>
      <w:numFmt w:val="bullet"/>
      <w:lvlText w:val=""/>
      <w:lvlJc w:val="left"/>
      <w:pPr>
        <w:tabs>
          <w:tab w:val="num" w:pos="567"/>
        </w:tabs>
        <w:ind w:left="567" w:hanging="340"/>
      </w:pPr>
      <w:rPr>
        <w:rFonts w:ascii="Symbol" w:eastAsia="Symbol" w:hAnsi="Symbol" w:cs="Symbol"/>
        <w:sz w:val="22"/>
        <w:szCs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2">
    <w:nsid w:val="24297552"/>
    <w:multiLevelType w:val="multilevel"/>
    <w:tmpl w:val="1C484A9C"/>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5F60CA1"/>
    <w:multiLevelType w:val="multilevel"/>
    <w:tmpl w:val="7060B4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30305FD9"/>
    <w:multiLevelType w:val="multilevel"/>
    <w:tmpl w:val="8F10F296"/>
    <w:lvl w:ilvl="0">
      <w:start w:val="1"/>
      <w:numFmt w:val="decimal"/>
      <w:lvlText w:val="%1."/>
      <w:lvlJc w:val="left"/>
      <w:pPr>
        <w:tabs>
          <w:tab w:val="num" w:pos="454"/>
        </w:tabs>
        <w:ind w:left="454" w:hanging="454"/>
      </w:pPr>
      <w:rPr>
        <w:rFonts w:ascii="Arial Bold" w:eastAsia="Arial Bold" w:hAnsi="Arial Bold" w:cs="Arial Bold"/>
        <w:b/>
        <w:spacing w:val="0"/>
        <w:position w:val="0"/>
        <w:sz w:val="28"/>
      </w:rPr>
    </w:lvl>
    <w:lvl w:ilvl="1">
      <w:start w:val="1"/>
      <w:numFmt w:val="decimal"/>
      <w:lvlText w:val="%2)"/>
      <w:lvlJc w:val="left"/>
      <w:pPr>
        <w:tabs>
          <w:tab w:val="num" w:pos="454"/>
        </w:tabs>
        <w:ind w:left="454" w:hanging="454"/>
      </w:pPr>
      <w:rPr>
        <w:rFonts w:ascii="Arial" w:eastAsia="Arial" w:hAnsi="Arial" w:cs="Arial"/>
        <w:spacing w:val="0"/>
        <w:position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C813B03"/>
    <w:multiLevelType w:val="multilevel"/>
    <w:tmpl w:val="4C06010C"/>
    <w:lvl w:ilvl="0">
      <w:start w:val="1"/>
      <w:numFmt w:val="bullet"/>
      <w:lvlText w:val=""/>
      <w:lvlJc w:val="left"/>
      <w:pPr>
        <w:tabs>
          <w:tab w:val="num" w:pos="567"/>
        </w:tabs>
        <w:ind w:left="567" w:hanging="340"/>
      </w:pPr>
      <w:rPr>
        <w:rFonts w:ascii="Symbol" w:eastAsia="Symbol" w:hAnsi="Symbol" w:cs="Symbol"/>
        <w:sz w:val="22"/>
        <w:szCs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6">
    <w:nsid w:val="4EB377FE"/>
    <w:multiLevelType w:val="multilevel"/>
    <w:tmpl w:val="4776E94C"/>
    <w:lvl w:ilvl="0">
      <w:start w:val="1"/>
      <w:numFmt w:val="bullet"/>
      <w:lvlText w:val=""/>
      <w:lvlJc w:val="left"/>
      <w:pPr>
        <w:tabs>
          <w:tab w:val="num" w:pos="567"/>
        </w:tabs>
        <w:ind w:left="567" w:hanging="340"/>
      </w:pPr>
      <w:rPr>
        <w:rFonts w:ascii="Symbol" w:eastAsia="Symbol" w:hAnsi="Symbol" w:cs="Symbol"/>
        <w:sz w:val="22"/>
        <w:szCs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7">
    <w:nsid w:val="61485A3F"/>
    <w:multiLevelType w:val="multilevel"/>
    <w:tmpl w:val="FD94B1D8"/>
    <w:lvl w:ilvl="0">
      <w:start w:val="1"/>
      <w:numFmt w:val="bullet"/>
      <w:lvlText w:val=""/>
      <w:lvlJc w:val="left"/>
      <w:pPr>
        <w:tabs>
          <w:tab w:val="num" w:pos="567"/>
        </w:tabs>
        <w:ind w:left="567" w:hanging="340"/>
      </w:pPr>
      <w:rPr>
        <w:rFonts w:ascii="Symbol" w:eastAsia="Symbol" w:hAnsi="Symbol" w:cs="Symbol"/>
        <w:sz w:val="22"/>
        <w:szCs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8">
    <w:nsid w:val="66866C89"/>
    <w:multiLevelType w:val="hybridMultilevel"/>
    <w:tmpl w:val="99799376"/>
    <w:lvl w:ilvl="0" w:tplc="50FC5220">
      <w:start w:val="1"/>
      <w:numFmt w:val="decimal"/>
      <w:lvlText w:val="%1."/>
      <w:lvlJc w:val="left"/>
      <w:pPr>
        <w:tabs>
          <w:tab w:val="num" w:pos="454"/>
        </w:tabs>
        <w:ind w:left="454" w:hanging="454"/>
      </w:pPr>
      <w:rPr>
        <w:rFonts w:ascii="Arial Bold" w:eastAsia="Arial Bold" w:hAnsi="Arial Bold" w:hint="default"/>
        <w:b/>
        <w:i w:val="0"/>
        <w:spacing w:val="0"/>
        <w:w w:val="100"/>
        <w:kern w:val="28"/>
        <w:position w:val="0"/>
        <w:sz w:val="28"/>
      </w:rPr>
    </w:lvl>
    <w:lvl w:ilvl="1" w:tplc="F2AAEAAA">
      <w:start w:val="1"/>
      <w:numFmt w:val="decimal"/>
      <w:lvlText w:val="%2)"/>
      <w:lvlJc w:val="left"/>
      <w:pPr>
        <w:tabs>
          <w:tab w:val="num" w:pos="454"/>
        </w:tabs>
        <w:ind w:left="454" w:hanging="454"/>
      </w:pPr>
      <w:rPr>
        <w:rFonts w:ascii="Arial" w:eastAsia="Arial" w:hAnsi="Arial" w:hint="default"/>
        <w:b w:val="0"/>
        <w:i w:val="0"/>
        <w:spacing w:val="0"/>
        <w:w w:val="100"/>
        <w:kern w:val="28"/>
        <w:position w:val="0"/>
        <w:sz w:val="28"/>
      </w:rPr>
    </w:lvl>
    <w:lvl w:ilvl="2" w:tplc="F98AB1E6">
      <w:start w:val="1"/>
      <w:numFmt w:val="lowerRoman"/>
      <w:lvlText w:val="%3."/>
      <w:lvlJc w:val="right"/>
      <w:pPr>
        <w:tabs>
          <w:tab w:val="num" w:pos="2160"/>
        </w:tabs>
        <w:ind w:left="2160" w:hanging="180"/>
      </w:pPr>
    </w:lvl>
    <w:lvl w:ilvl="3" w:tplc="3CC0F276">
      <w:start w:val="1"/>
      <w:numFmt w:val="decimal"/>
      <w:lvlText w:val="%4."/>
      <w:lvlJc w:val="left"/>
      <w:pPr>
        <w:tabs>
          <w:tab w:val="num" w:pos="2880"/>
        </w:tabs>
        <w:ind w:left="2880" w:hanging="360"/>
      </w:pPr>
    </w:lvl>
    <w:lvl w:ilvl="4" w:tplc="1A741A74">
      <w:start w:val="1"/>
      <w:numFmt w:val="lowerLetter"/>
      <w:lvlText w:val="%5."/>
      <w:lvlJc w:val="left"/>
      <w:pPr>
        <w:tabs>
          <w:tab w:val="num" w:pos="3600"/>
        </w:tabs>
        <w:ind w:left="3600" w:hanging="360"/>
      </w:pPr>
    </w:lvl>
    <w:lvl w:ilvl="5" w:tplc="3E8A904A">
      <w:start w:val="1"/>
      <w:numFmt w:val="lowerRoman"/>
      <w:lvlText w:val="%6."/>
      <w:lvlJc w:val="right"/>
      <w:pPr>
        <w:tabs>
          <w:tab w:val="num" w:pos="4320"/>
        </w:tabs>
        <w:ind w:left="4320" w:hanging="180"/>
      </w:pPr>
    </w:lvl>
    <w:lvl w:ilvl="6" w:tplc="EEFE3E64">
      <w:start w:val="1"/>
      <w:numFmt w:val="decimal"/>
      <w:lvlText w:val="%7."/>
      <w:lvlJc w:val="left"/>
      <w:pPr>
        <w:tabs>
          <w:tab w:val="num" w:pos="5040"/>
        </w:tabs>
        <w:ind w:left="5040" w:hanging="360"/>
      </w:pPr>
    </w:lvl>
    <w:lvl w:ilvl="7" w:tplc="F50C623C">
      <w:start w:val="1"/>
      <w:numFmt w:val="lowerLetter"/>
      <w:lvlText w:val="%8."/>
      <w:lvlJc w:val="left"/>
      <w:pPr>
        <w:tabs>
          <w:tab w:val="num" w:pos="5760"/>
        </w:tabs>
        <w:ind w:left="5760" w:hanging="360"/>
      </w:pPr>
    </w:lvl>
    <w:lvl w:ilvl="8" w:tplc="1952E0FC">
      <w:start w:val="1"/>
      <w:numFmt w:val="lowerRoman"/>
      <w:lvlText w:val="%9."/>
      <w:lvlJc w:val="right"/>
      <w:pPr>
        <w:tabs>
          <w:tab w:val="num" w:pos="6480"/>
        </w:tabs>
        <w:ind w:left="6480" w:hanging="180"/>
      </w:pPr>
    </w:lvl>
  </w:abstractNum>
  <w:abstractNum w:abstractNumId="9">
    <w:nsid w:val="66866C8A"/>
    <w:multiLevelType w:val="hybridMultilevel"/>
    <w:tmpl w:val="99799375"/>
    <w:lvl w:ilvl="0" w:tplc="801C3DF0">
      <w:start w:val="1"/>
      <w:numFmt w:val="bullet"/>
      <w:lvlText w:val=""/>
      <w:lvlJc w:val="left"/>
      <w:pPr>
        <w:tabs>
          <w:tab w:val="num" w:pos="567"/>
        </w:tabs>
        <w:ind w:left="567" w:hanging="340"/>
      </w:pPr>
      <w:rPr>
        <w:rFonts w:ascii="Symbol" w:eastAsia="Symbol" w:hAnsi="Symbol" w:hint="default"/>
        <w:sz w:val="22"/>
        <w:szCs w:val="22"/>
      </w:rPr>
    </w:lvl>
    <w:lvl w:ilvl="1" w:tplc="95624C1E">
      <w:start w:val="1"/>
      <w:numFmt w:val="bullet"/>
      <w:lvlText w:val="o"/>
      <w:lvlJc w:val="left"/>
      <w:pPr>
        <w:tabs>
          <w:tab w:val="num" w:pos="1440"/>
        </w:tabs>
        <w:ind w:left="1440" w:hanging="360"/>
      </w:pPr>
      <w:rPr>
        <w:rFonts w:ascii="Courier New" w:eastAsia="Courier New" w:hAnsi="Courier New" w:cs="Courier New" w:hint="default"/>
      </w:rPr>
    </w:lvl>
    <w:lvl w:ilvl="2" w:tplc="8D765A24">
      <w:start w:val="1"/>
      <w:numFmt w:val="bullet"/>
      <w:lvlText w:val=""/>
      <w:lvlJc w:val="left"/>
      <w:pPr>
        <w:tabs>
          <w:tab w:val="num" w:pos="2160"/>
        </w:tabs>
        <w:ind w:left="2160" w:hanging="360"/>
      </w:pPr>
      <w:rPr>
        <w:rFonts w:ascii="Wingdings" w:eastAsia="Wingdings" w:hAnsi="Wingdings" w:hint="default"/>
      </w:rPr>
    </w:lvl>
    <w:lvl w:ilvl="3" w:tplc="6C5C8BBA">
      <w:start w:val="1"/>
      <w:numFmt w:val="bullet"/>
      <w:lvlText w:val=""/>
      <w:lvlJc w:val="left"/>
      <w:pPr>
        <w:tabs>
          <w:tab w:val="num" w:pos="2880"/>
        </w:tabs>
        <w:ind w:left="2880" w:hanging="360"/>
      </w:pPr>
      <w:rPr>
        <w:rFonts w:ascii="Symbol" w:eastAsia="Symbol" w:hAnsi="Symbol" w:hint="default"/>
      </w:rPr>
    </w:lvl>
    <w:lvl w:ilvl="4" w:tplc="CD26E906">
      <w:start w:val="1"/>
      <w:numFmt w:val="bullet"/>
      <w:lvlText w:val="o"/>
      <w:lvlJc w:val="left"/>
      <w:pPr>
        <w:tabs>
          <w:tab w:val="num" w:pos="3600"/>
        </w:tabs>
        <w:ind w:left="3600" w:hanging="360"/>
      </w:pPr>
      <w:rPr>
        <w:rFonts w:ascii="Courier New" w:eastAsia="Courier New" w:hAnsi="Courier New" w:cs="Courier New" w:hint="default"/>
      </w:rPr>
    </w:lvl>
    <w:lvl w:ilvl="5" w:tplc="30F45064">
      <w:start w:val="1"/>
      <w:numFmt w:val="bullet"/>
      <w:lvlText w:val=""/>
      <w:lvlJc w:val="left"/>
      <w:pPr>
        <w:tabs>
          <w:tab w:val="num" w:pos="4320"/>
        </w:tabs>
        <w:ind w:left="4320" w:hanging="360"/>
      </w:pPr>
      <w:rPr>
        <w:rFonts w:ascii="Wingdings" w:eastAsia="Wingdings" w:hAnsi="Wingdings" w:hint="default"/>
      </w:rPr>
    </w:lvl>
    <w:lvl w:ilvl="6" w:tplc="6B60D7CC">
      <w:start w:val="1"/>
      <w:numFmt w:val="bullet"/>
      <w:lvlText w:val=""/>
      <w:lvlJc w:val="left"/>
      <w:pPr>
        <w:tabs>
          <w:tab w:val="num" w:pos="5040"/>
        </w:tabs>
        <w:ind w:left="5040" w:hanging="360"/>
      </w:pPr>
      <w:rPr>
        <w:rFonts w:ascii="Symbol" w:eastAsia="Symbol" w:hAnsi="Symbol" w:hint="default"/>
      </w:rPr>
    </w:lvl>
    <w:lvl w:ilvl="7" w:tplc="3ABA791C">
      <w:start w:val="1"/>
      <w:numFmt w:val="bullet"/>
      <w:lvlText w:val="o"/>
      <w:lvlJc w:val="left"/>
      <w:pPr>
        <w:tabs>
          <w:tab w:val="num" w:pos="5760"/>
        </w:tabs>
        <w:ind w:left="5760" w:hanging="360"/>
      </w:pPr>
      <w:rPr>
        <w:rFonts w:ascii="Courier New" w:eastAsia="Courier New" w:hAnsi="Courier New" w:cs="Courier New" w:hint="default"/>
      </w:rPr>
    </w:lvl>
    <w:lvl w:ilvl="8" w:tplc="87F2EEB4">
      <w:start w:val="1"/>
      <w:numFmt w:val="bullet"/>
      <w:lvlText w:val=""/>
      <w:lvlJc w:val="left"/>
      <w:pPr>
        <w:tabs>
          <w:tab w:val="num" w:pos="6480"/>
        </w:tabs>
        <w:ind w:left="6480" w:hanging="360"/>
      </w:pPr>
      <w:rPr>
        <w:rFonts w:ascii="Wingdings" w:eastAsia="Wingdings" w:hAnsi="Wingdings" w:hint="default"/>
      </w:rPr>
    </w:lvl>
  </w:abstractNum>
  <w:abstractNum w:abstractNumId="10">
    <w:nsid w:val="66866C8B"/>
    <w:multiLevelType w:val="hybridMultilevel"/>
    <w:tmpl w:val="99799374"/>
    <w:lvl w:ilvl="0" w:tplc="30E66CBE">
      <w:start w:val="1"/>
      <w:numFmt w:val="bullet"/>
      <w:lvlText w:val=""/>
      <w:lvlJc w:val="left"/>
      <w:pPr>
        <w:tabs>
          <w:tab w:val="num" w:pos="567"/>
        </w:tabs>
        <w:ind w:left="567" w:hanging="340"/>
      </w:pPr>
      <w:rPr>
        <w:rFonts w:ascii="Symbol" w:eastAsia="Symbol" w:hAnsi="Symbol" w:hint="default"/>
        <w:sz w:val="22"/>
        <w:szCs w:val="22"/>
      </w:rPr>
    </w:lvl>
    <w:lvl w:ilvl="1" w:tplc="52563CC0">
      <w:start w:val="1"/>
      <w:numFmt w:val="bullet"/>
      <w:lvlText w:val="o"/>
      <w:lvlJc w:val="left"/>
      <w:pPr>
        <w:tabs>
          <w:tab w:val="num" w:pos="1440"/>
        </w:tabs>
        <w:ind w:left="1440" w:hanging="360"/>
      </w:pPr>
      <w:rPr>
        <w:rFonts w:ascii="Courier New" w:eastAsia="Courier New" w:hAnsi="Courier New" w:cs="Courier New" w:hint="default"/>
      </w:rPr>
    </w:lvl>
    <w:lvl w:ilvl="2" w:tplc="FFA64E66">
      <w:start w:val="1"/>
      <w:numFmt w:val="bullet"/>
      <w:lvlText w:val=""/>
      <w:lvlJc w:val="left"/>
      <w:pPr>
        <w:tabs>
          <w:tab w:val="num" w:pos="2160"/>
        </w:tabs>
        <w:ind w:left="2160" w:hanging="360"/>
      </w:pPr>
      <w:rPr>
        <w:rFonts w:ascii="Wingdings" w:eastAsia="Wingdings" w:hAnsi="Wingdings" w:hint="default"/>
      </w:rPr>
    </w:lvl>
    <w:lvl w:ilvl="3" w:tplc="316A1BC0">
      <w:start w:val="1"/>
      <w:numFmt w:val="bullet"/>
      <w:lvlText w:val=""/>
      <w:lvlJc w:val="left"/>
      <w:pPr>
        <w:tabs>
          <w:tab w:val="num" w:pos="2880"/>
        </w:tabs>
        <w:ind w:left="2880" w:hanging="360"/>
      </w:pPr>
      <w:rPr>
        <w:rFonts w:ascii="Symbol" w:eastAsia="Symbol" w:hAnsi="Symbol" w:hint="default"/>
      </w:rPr>
    </w:lvl>
    <w:lvl w:ilvl="4" w:tplc="0D4EB9EE">
      <w:start w:val="1"/>
      <w:numFmt w:val="bullet"/>
      <w:lvlText w:val="o"/>
      <w:lvlJc w:val="left"/>
      <w:pPr>
        <w:tabs>
          <w:tab w:val="num" w:pos="3600"/>
        </w:tabs>
        <w:ind w:left="3600" w:hanging="360"/>
      </w:pPr>
      <w:rPr>
        <w:rFonts w:ascii="Courier New" w:eastAsia="Courier New" w:hAnsi="Courier New" w:cs="Courier New" w:hint="default"/>
      </w:rPr>
    </w:lvl>
    <w:lvl w:ilvl="5" w:tplc="71AC4828">
      <w:start w:val="1"/>
      <w:numFmt w:val="bullet"/>
      <w:lvlText w:val=""/>
      <w:lvlJc w:val="left"/>
      <w:pPr>
        <w:tabs>
          <w:tab w:val="num" w:pos="4320"/>
        </w:tabs>
        <w:ind w:left="4320" w:hanging="360"/>
      </w:pPr>
      <w:rPr>
        <w:rFonts w:ascii="Wingdings" w:eastAsia="Wingdings" w:hAnsi="Wingdings" w:hint="default"/>
      </w:rPr>
    </w:lvl>
    <w:lvl w:ilvl="6" w:tplc="A7144560">
      <w:start w:val="1"/>
      <w:numFmt w:val="bullet"/>
      <w:lvlText w:val=""/>
      <w:lvlJc w:val="left"/>
      <w:pPr>
        <w:tabs>
          <w:tab w:val="num" w:pos="5040"/>
        </w:tabs>
        <w:ind w:left="5040" w:hanging="360"/>
      </w:pPr>
      <w:rPr>
        <w:rFonts w:ascii="Symbol" w:eastAsia="Symbol" w:hAnsi="Symbol" w:hint="default"/>
      </w:rPr>
    </w:lvl>
    <w:lvl w:ilvl="7" w:tplc="C3621E5A">
      <w:start w:val="1"/>
      <w:numFmt w:val="bullet"/>
      <w:lvlText w:val="o"/>
      <w:lvlJc w:val="left"/>
      <w:pPr>
        <w:tabs>
          <w:tab w:val="num" w:pos="5760"/>
        </w:tabs>
        <w:ind w:left="5760" w:hanging="360"/>
      </w:pPr>
      <w:rPr>
        <w:rFonts w:ascii="Courier New" w:eastAsia="Courier New" w:hAnsi="Courier New" w:cs="Courier New" w:hint="default"/>
      </w:rPr>
    </w:lvl>
    <w:lvl w:ilvl="8" w:tplc="AA645E08">
      <w:start w:val="1"/>
      <w:numFmt w:val="bullet"/>
      <w:lvlText w:val=""/>
      <w:lvlJc w:val="left"/>
      <w:pPr>
        <w:tabs>
          <w:tab w:val="num" w:pos="6480"/>
        </w:tabs>
        <w:ind w:left="6480" w:hanging="360"/>
      </w:pPr>
      <w:rPr>
        <w:rFonts w:ascii="Wingdings" w:eastAsia="Wingdings" w:hAnsi="Wingdings" w:hint="default"/>
      </w:rPr>
    </w:lvl>
  </w:abstractNum>
  <w:abstractNum w:abstractNumId="11">
    <w:nsid w:val="6C4315F9"/>
    <w:multiLevelType w:val="multilevel"/>
    <w:tmpl w:val="309AD3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746B6D7D"/>
    <w:multiLevelType w:val="multilevel"/>
    <w:tmpl w:val="581EF8EE"/>
    <w:lvl w:ilvl="0">
      <w:start w:val="1"/>
      <w:numFmt w:val="decimal"/>
      <w:lvlText w:val="%1)"/>
      <w:lvlJc w:val="left"/>
      <w:pPr>
        <w:tabs>
          <w:tab w:val="num" w:pos="454"/>
        </w:tabs>
        <w:ind w:left="454" w:hanging="454"/>
      </w:pPr>
      <w:rPr>
        <w:rFonts w:ascii="Arial" w:eastAsia="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1"/>
  </w:num>
  <w:num w:numId="3">
    <w:abstractNumId w:val="6"/>
  </w:num>
  <w:num w:numId="4">
    <w:abstractNumId w:val="5"/>
  </w:num>
  <w:num w:numId="5">
    <w:abstractNumId w:val="4"/>
  </w:num>
  <w:num w:numId="6">
    <w:abstractNumId w:val="12"/>
  </w:num>
  <w:num w:numId="7">
    <w:abstractNumId w:val="2"/>
  </w:num>
  <w:num w:numId="8">
    <w:abstractNumId w:val="7"/>
  </w:num>
  <w:num w:numId="9">
    <w:abstractNumId w:val="1"/>
  </w:num>
  <w:num w:numId="10">
    <w:abstractNumId w:val="0"/>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10"/>
    <w:rsid w:val="00095E5B"/>
    <w:rsid w:val="00135E70"/>
    <w:rsid w:val="00186A17"/>
    <w:rsid w:val="00436379"/>
    <w:rsid w:val="00444F30"/>
    <w:rsid w:val="004756B3"/>
    <w:rsid w:val="00506CDE"/>
    <w:rsid w:val="00645346"/>
    <w:rsid w:val="006B2BBD"/>
    <w:rsid w:val="009324A7"/>
    <w:rsid w:val="00BE4939"/>
    <w:rsid w:val="00CF7D6B"/>
    <w:rsid w:val="00E24510"/>
    <w:rsid w:val="00E3557F"/>
    <w:rsid w:val="00E72F83"/>
    <w:rsid w:val="00F4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eastAsia="Arial" w:hAnsi="Arial" w:cs="Arial"/>
      <w:b/>
      <w:bCs/>
      <w:sz w:val="32"/>
      <w:szCs w:val="32"/>
    </w:rPr>
  </w:style>
  <w:style w:type="paragraph" w:styleId="Heading2">
    <w:name w:val="heading 2"/>
    <w:basedOn w:val="Normal"/>
    <w:qFormat/>
    <w:pPr>
      <w:keepNext/>
      <w:spacing w:before="240" w:after="60"/>
      <w:outlineLvl w:val="1"/>
    </w:pPr>
    <w:rPr>
      <w:rFonts w:ascii="Arial" w:eastAsia="Arial" w:hAnsi="Arial" w:cs="Arial"/>
      <w:b/>
      <w:bCs/>
      <w:i/>
      <w:iCs/>
      <w:sz w:val="28"/>
      <w:szCs w:val="28"/>
    </w:rPr>
  </w:style>
  <w:style w:type="paragraph" w:styleId="Heading3">
    <w:name w:val="heading 3"/>
    <w:basedOn w:val="Normal"/>
    <w:qFormat/>
    <w:pPr>
      <w:keepNext/>
      <w:spacing w:before="240" w:after="60"/>
      <w:outlineLvl w:val="2"/>
    </w:pPr>
    <w:rPr>
      <w:rFonts w:ascii="Arial" w:eastAsia="Arial" w:hAnsi="Arial" w:cs="Arial"/>
      <w:b/>
      <w:bCs/>
      <w:sz w:val="26"/>
      <w:szCs w:val="26"/>
    </w:rPr>
  </w:style>
  <w:style w:type="paragraph" w:styleId="Heading4">
    <w:name w:val="heading 4"/>
    <w:basedOn w:val="Normal"/>
    <w:qFormat/>
    <w:pPr>
      <w:keepNext/>
      <w:spacing w:before="240" w:after="60"/>
      <w:outlineLvl w:val="3"/>
    </w:pPr>
    <w:rPr>
      <w:b/>
      <w:bCs/>
      <w:sz w:val="28"/>
      <w:szCs w:val="28"/>
    </w:rPr>
  </w:style>
  <w:style w:type="paragraph" w:styleId="Heading5">
    <w:name w:val="heading 5"/>
    <w:basedOn w:val="Normal"/>
    <w:qFormat/>
    <w:pPr>
      <w:spacing w:before="240" w:after="60"/>
      <w:outlineLvl w:val="4"/>
    </w:pPr>
    <w:rPr>
      <w:b/>
      <w:bCs/>
      <w:i/>
      <w:iCs/>
      <w:sz w:val="26"/>
      <w:szCs w:val="26"/>
    </w:rPr>
  </w:style>
  <w:style w:type="paragraph" w:styleId="Heading6">
    <w:name w:val="heading 6"/>
    <w:basedOn w:val="Normal"/>
    <w:qFormat/>
    <w:pPr>
      <w:spacing w:before="240" w:after="60"/>
      <w:outlineLvl w:val="5"/>
    </w:pPr>
    <w:rPr>
      <w:b/>
      <w:bCs/>
      <w:sz w:val="22"/>
      <w:szCs w:val="22"/>
    </w:rPr>
  </w:style>
  <w:style w:type="paragraph" w:styleId="Heading7">
    <w:name w:val="heading 7"/>
    <w:basedOn w:val="Normal"/>
    <w:qFormat/>
    <w:pPr>
      <w:spacing w:before="240" w:after="60"/>
      <w:outlineLvl w:val="6"/>
    </w:pPr>
  </w:style>
  <w:style w:type="paragraph" w:styleId="Heading8">
    <w:name w:val="heading 8"/>
    <w:basedOn w:val="Normal"/>
    <w:qFormat/>
    <w:pPr>
      <w:spacing w:before="240" w:after="60"/>
      <w:outlineLvl w:val="7"/>
    </w:pPr>
    <w:rPr>
      <w:i/>
      <w:iCs/>
    </w:rPr>
  </w:style>
  <w:style w:type="paragraph" w:styleId="Heading9">
    <w:name w:val="heading 9"/>
    <w:basedOn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LP13levels">
    <w:name w:val="TLP 1 (3 levels)"/>
    <w:basedOn w:val="Normal"/>
    <w:pPr>
      <w:keepNext/>
      <w:widowControl w:val="0"/>
      <w:tabs>
        <w:tab w:val="num" w:pos="1134"/>
      </w:tabs>
      <w:spacing w:after="120"/>
      <w:ind w:left="1134" w:hanging="1134"/>
      <w:outlineLvl w:val="0"/>
    </w:pPr>
    <w:rPr>
      <w:rFonts w:ascii="Tahoma" w:eastAsia="Tahoma" w:hAnsi="Tahoma" w:cs="Tahoma"/>
      <w:b/>
      <w:sz w:val="28"/>
      <w:szCs w:val="20"/>
      <w:lang w:eastAsia="en-US"/>
    </w:rPr>
  </w:style>
  <w:style w:type="paragraph" w:customStyle="1" w:styleId="TLP23levels">
    <w:name w:val="TLP 2 (3 levels)"/>
    <w:basedOn w:val="Normal"/>
    <w:pPr>
      <w:keepLines/>
      <w:widowControl w:val="0"/>
      <w:tabs>
        <w:tab w:val="num" w:pos="1134"/>
      </w:tabs>
      <w:spacing w:after="120"/>
      <w:ind w:left="1134" w:hanging="1134"/>
      <w:outlineLvl w:val="1"/>
    </w:pPr>
    <w:rPr>
      <w:rFonts w:ascii="Tahoma" w:eastAsia="Tahoma" w:hAnsi="Tahoma" w:cs="Tahoma"/>
      <w:b/>
      <w:szCs w:val="20"/>
      <w:lang w:eastAsia="en-US"/>
    </w:rPr>
  </w:style>
  <w:style w:type="paragraph" w:customStyle="1" w:styleId="TLPparaNo3levels">
    <w:name w:val="TLP para No. (3 levels)"/>
    <w:pPr>
      <w:tabs>
        <w:tab w:val="num" w:pos="1134"/>
        <w:tab w:val="left" w:pos="2268"/>
        <w:tab w:val="left" w:pos="3402"/>
        <w:tab w:val="left" w:pos="4536"/>
      </w:tabs>
      <w:spacing w:after="120"/>
      <w:ind w:left="1134" w:hanging="1134"/>
      <w:jc w:val="both"/>
      <w:outlineLvl w:val="2"/>
    </w:pPr>
    <w:rPr>
      <w:rFonts w:ascii="Tahoma" w:eastAsia="Tahoma" w:hAnsi="Tahoma" w:cs="Tahoma"/>
      <w:lang w:eastAsia="en-US"/>
    </w:r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rPr>
  </w:style>
  <w:style w:type="paragraph" w:styleId="NoSpacing">
    <w:name w:val="No Spacing"/>
    <w:qFormat/>
    <w:rPr>
      <w:sz w:val="24"/>
      <w:szCs w:val="24"/>
    </w:rPr>
  </w:style>
  <w:style w:type="paragraph" w:styleId="ListParagraph">
    <w:name w:val="List Paragraph"/>
    <w:basedOn w:val="Normal"/>
    <w:uiPriority w:val="34"/>
    <w:qFormat/>
    <w:rsid w:val="00F47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eastAsia="Arial" w:hAnsi="Arial" w:cs="Arial"/>
      <w:b/>
      <w:bCs/>
      <w:sz w:val="32"/>
      <w:szCs w:val="32"/>
    </w:rPr>
  </w:style>
  <w:style w:type="paragraph" w:styleId="Heading2">
    <w:name w:val="heading 2"/>
    <w:basedOn w:val="Normal"/>
    <w:qFormat/>
    <w:pPr>
      <w:keepNext/>
      <w:spacing w:before="240" w:after="60"/>
      <w:outlineLvl w:val="1"/>
    </w:pPr>
    <w:rPr>
      <w:rFonts w:ascii="Arial" w:eastAsia="Arial" w:hAnsi="Arial" w:cs="Arial"/>
      <w:b/>
      <w:bCs/>
      <w:i/>
      <w:iCs/>
      <w:sz w:val="28"/>
      <w:szCs w:val="28"/>
    </w:rPr>
  </w:style>
  <w:style w:type="paragraph" w:styleId="Heading3">
    <w:name w:val="heading 3"/>
    <w:basedOn w:val="Normal"/>
    <w:qFormat/>
    <w:pPr>
      <w:keepNext/>
      <w:spacing w:before="240" w:after="60"/>
      <w:outlineLvl w:val="2"/>
    </w:pPr>
    <w:rPr>
      <w:rFonts w:ascii="Arial" w:eastAsia="Arial" w:hAnsi="Arial" w:cs="Arial"/>
      <w:b/>
      <w:bCs/>
      <w:sz w:val="26"/>
      <w:szCs w:val="26"/>
    </w:rPr>
  </w:style>
  <w:style w:type="paragraph" w:styleId="Heading4">
    <w:name w:val="heading 4"/>
    <w:basedOn w:val="Normal"/>
    <w:qFormat/>
    <w:pPr>
      <w:keepNext/>
      <w:spacing w:before="240" w:after="60"/>
      <w:outlineLvl w:val="3"/>
    </w:pPr>
    <w:rPr>
      <w:b/>
      <w:bCs/>
      <w:sz w:val="28"/>
      <w:szCs w:val="28"/>
    </w:rPr>
  </w:style>
  <w:style w:type="paragraph" w:styleId="Heading5">
    <w:name w:val="heading 5"/>
    <w:basedOn w:val="Normal"/>
    <w:qFormat/>
    <w:pPr>
      <w:spacing w:before="240" w:after="60"/>
      <w:outlineLvl w:val="4"/>
    </w:pPr>
    <w:rPr>
      <w:b/>
      <w:bCs/>
      <w:i/>
      <w:iCs/>
      <w:sz w:val="26"/>
      <w:szCs w:val="26"/>
    </w:rPr>
  </w:style>
  <w:style w:type="paragraph" w:styleId="Heading6">
    <w:name w:val="heading 6"/>
    <w:basedOn w:val="Normal"/>
    <w:qFormat/>
    <w:pPr>
      <w:spacing w:before="240" w:after="60"/>
      <w:outlineLvl w:val="5"/>
    </w:pPr>
    <w:rPr>
      <w:b/>
      <w:bCs/>
      <w:sz w:val="22"/>
      <w:szCs w:val="22"/>
    </w:rPr>
  </w:style>
  <w:style w:type="paragraph" w:styleId="Heading7">
    <w:name w:val="heading 7"/>
    <w:basedOn w:val="Normal"/>
    <w:qFormat/>
    <w:pPr>
      <w:spacing w:before="240" w:after="60"/>
      <w:outlineLvl w:val="6"/>
    </w:pPr>
  </w:style>
  <w:style w:type="paragraph" w:styleId="Heading8">
    <w:name w:val="heading 8"/>
    <w:basedOn w:val="Normal"/>
    <w:qFormat/>
    <w:pPr>
      <w:spacing w:before="240" w:after="60"/>
      <w:outlineLvl w:val="7"/>
    </w:pPr>
    <w:rPr>
      <w:i/>
      <w:iCs/>
    </w:rPr>
  </w:style>
  <w:style w:type="paragraph" w:styleId="Heading9">
    <w:name w:val="heading 9"/>
    <w:basedOn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LP13levels">
    <w:name w:val="TLP 1 (3 levels)"/>
    <w:basedOn w:val="Normal"/>
    <w:pPr>
      <w:keepNext/>
      <w:widowControl w:val="0"/>
      <w:tabs>
        <w:tab w:val="num" w:pos="1134"/>
      </w:tabs>
      <w:spacing w:after="120"/>
      <w:ind w:left="1134" w:hanging="1134"/>
      <w:outlineLvl w:val="0"/>
    </w:pPr>
    <w:rPr>
      <w:rFonts w:ascii="Tahoma" w:eastAsia="Tahoma" w:hAnsi="Tahoma" w:cs="Tahoma"/>
      <w:b/>
      <w:sz w:val="28"/>
      <w:szCs w:val="20"/>
      <w:lang w:eastAsia="en-US"/>
    </w:rPr>
  </w:style>
  <w:style w:type="paragraph" w:customStyle="1" w:styleId="TLP23levels">
    <w:name w:val="TLP 2 (3 levels)"/>
    <w:basedOn w:val="Normal"/>
    <w:pPr>
      <w:keepLines/>
      <w:widowControl w:val="0"/>
      <w:tabs>
        <w:tab w:val="num" w:pos="1134"/>
      </w:tabs>
      <w:spacing w:after="120"/>
      <w:ind w:left="1134" w:hanging="1134"/>
      <w:outlineLvl w:val="1"/>
    </w:pPr>
    <w:rPr>
      <w:rFonts w:ascii="Tahoma" w:eastAsia="Tahoma" w:hAnsi="Tahoma" w:cs="Tahoma"/>
      <w:b/>
      <w:szCs w:val="20"/>
      <w:lang w:eastAsia="en-US"/>
    </w:rPr>
  </w:style>
  <w:style w:type="paragraph" w:customStyle="1" w:styleId="TLPparaNo3levels">
    <w:name w:val="TLP para No. (3 levels)"/>
    <w:pPr>
      <w:tabs>
        <w:tab w:val="num" w:pos="1134"/>
        <w:tab w:val="left" w:pos="2268"/>
        <w:tab w:val="left" w:pos="3402"/>
        <w:tab w:val="left" w:pos="4536"/>
      </w:tabs>
      <w:spacing w:after="120"/>
      <w:ind w:left="1134" w:hanging="1134"/>
      <w:jc w:val="both"/>
      <w:outlineLvl w:val="2"/>
    </w:pPr>
    <w:rPr>
      <w:rFonts w:ascii="Tahoma" w:eastAsia="Tahoma" w:hAnsi="Tahoma" w:cs="Tahoma"/>
      <w:lang w:eastAsia="en-US"/>
    </w:r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rPr>
  </w:style>
  <w:style w:type="paragraph" w:styleId="NoSpacing">
    <w:name w:val="No Spacing"/>
    <w:qFormat/>
    <w:rPr>
      <w:sz w:val="24"/>
      <w:szCs w:val="24"/>
    </w:rPr>
  </w:style>
  <w:style w:type="paragraph" w:styleId="ListParagraph">
    <w:name w:val="List Paragraph"/>
    <w:basedOn w:val="Normal"/>
    <w:uiPriority w:val="34"/>
    <w:qFormat/>
    <w:rsid w:val="00F47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12/767/contents/made" TargetMode="External"/><Relationship Id="rId1" Type="http://schemas.openxmlformats.org/officeDocument/2006/relationships/hyperlink" Target="https://www.gov.uk/government/uploads/system/uploads/attachment_data/file/6077/21169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a309420f-4c14-4ec4-8798-d1e44be6652d">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CBB5C4EDEC3F41A042C50FEA9FAF8C" ma:contentTypeVersion="2" ma:contentTypeDescription="Create a new document." ma:contentTypeScope="" ma:versionID="6c200d3b76227c199c76478076c3d987">
  <xsd:schema xmlns:xsd="http://www.w3.org/2001/XMLSchema" xmlns:xs="http://www.w3.org/2001/XMLSchema" xmlns:p="http://schemas.microsoft.com/office/2006/metadata/properties" xmlns:ns2="a309420f-4c14-4ec4-8798-d1e44be6652d" targetNamespace="http://schemas.microsoft.com/office/2006/metadata/properties" ma:root="true" ma:fieldsID="41afb98a77d1f59b413e19b5c9c7935e" ns2:_="">
    <xsd:import namespace="a309420f-4c14-4ec4-8798-d1e44be6652d"/>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420f-4c14-4ec4-8798-d1e44be6652d" elementFormDefault="qualified">
    <xsd:import namespace="http://schemas.microsoft.com/office/2006/documentManagement/types"/>
    <xsd:import namespace="http://schemas.microsoft.com/office/infopath/2007/PartnerControls"/>
    <xsd:element name="URL" ma:index="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7207C-A639-4411-83B1-F499322603C0}">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a309420f-4c14-4ec4-8798-d1e44be6652d"/>
  </ds:schemaRefs>
</ds:datastoreItem>
</file>

<file path=customXml/itemProps2.xml><?xml version="1.0" encoding="utf-8"?>
<ds:datastoreItem xmlns:ds="http://schemas.openxmlformats.org/officeDocument/2006/customXml" ds:itemID="{2D6704FB-1380-4A14-9158-7BC8D4E0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420f-4c14-4ec4-8798-d1e44be66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F3242-84FD-4A35-88E1-72D04E1C8E30}">
  <ds:schemaRefs>
    <ds:schemaRef ds:uri="http://schemas.microsoft.com/office/2006/metadata/longProperties"/>
  </ds:schemaRefs>
</ds:datastoreItem>
</file>

<file path=customXml/itemProps4.xml><?xml version="1.0" encoding="utf-8"?>
<ds:datastoreItem xmlns:ds="http://schemas.openxmlformats.org/officeDocument/2006/customXml" ds:itemID="{15FF5B9A-A6BB-4EA6-A037-42F38EA10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4B937A42</Template>
  <TotalTime>1</TotalTime>
  <Pages>4</Pages>
  <Words>1295</Words>
  <Characters>7382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Response Form</vt:lpstr>
    </vt:vector>
  </TitlesOfParts>
  <Company>Bexley Council</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Elstree Way corridor response form</dc:title>
  <dc:creator>Grace Jarvis</dc:creator>
  <cp:lastModifiedBy>Keely James</cp:lastModifiedBy>
  <cp:revision>2</cp:revision>
  <cp:lastPrinted>2014-02-07T17:29:00Z</cp:lastPrinted>
  <dcterms:created xsi:type="dcterms:W3CDTF">2015-03-31T14:56:00Z</dcterms:created>
  <dcterms:modified xsi:type="dcterms:W3CDTF">2015-03-31T14:59:21Z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0x01010047CBB5C4EDEC3F41A042C50FEA9FAF8C</vt:lpwstr>
  </property>
</Properties>
</file>