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Mar>
          <w:left w:w="0" w:type="dxa"/>
          <w:right w:w="0" w:type="dxa"/>
        </w:tblCellMar>
        <w:tblLook w:val="04A0" w:firstRow="1" w:lastRow="0" w:firstColumn="1" w:lastColumn="0" w:noHBand="0" w:noVBand="1"/>
      </w:tblPr>
      <w:tblGrid>
        <w:gridCol w:w="9026"/>
      </w:tblGrid>
      <w:tr w:rsidR="00E37784" w:rsidTr="00E37784">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6"/>
              <w:gridCol w:w="9014"/>
              <w:gridCol w:w="6"/>
            </w:tblGrid>
            <w:tr w:rsidR="00E37784">
              <w:trPr>
                <w:jc w:val="center"/>
              </w:trPr>
              <w:tc>
                <w:tcPr>
                  <w:tcW w:w="0" w:type="auto"/>
                  <w:tcMar>
                    <w:top w:w="300" w:type="dxa"/>
                    <w:left w:w="0" w:type="dxa"/>
                    <w:bottom w:w="300" w:type="dxa"/>
                    <w:right w:w="0" w:type="dxa"/>
                  </w:tcMar>
                  <w:vAlign w:val="center"/>
                  <w:hideMark/>
                </w:tcPr>
                <w:p w:rsidR="00E37784" w:rsidRDefault="00E37784"/>
              </w:tc>
              <w:tc>
                <w:tcPr>
                  <w:tcW w:w="0" w:type="auto"/>
                  <w:tcMar>
                    <w:top w:w="300" w:type="dxa"/>
                    <w:left w:w="0" w:type="dxa"/>
                    <w:bottom w:w="300" w:type="dxa"/>
                    <w:right w:w="0" w:type="dxa"/>
                  </w:tcMar>
                  <w:vAlign w:val="center"/>
                </w:tcPr>
                <w:tbl>
                  <w:tblPr>
                    <w:tblW w:w="9000" w:type="dxa"/>
                    <w:jc w:val="center"/>
                    <w:tblCellMar>
                      <w:left w:w="0" w:type="dxa"/>
                      <w:right w:w="0" w:type="dxa"/>
                    </w:tblCellMar>
                    <w:tblLook w:val="04A0" w:firstRow="1" w:lastRow="0" w:firstColumn="1" w:lastColumn="0" w:noHBand="0" w:noVBand="1"/>
                  </w:tblPr>
                  <w:tblGrid>
                    <w:gridCol w:w="9000"/>
                  </w:tblGrid>
                  <w:tr w:rsidR="00E37784">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E37784">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E37784">
                                <w:trPr>
                                  <w:jc w:val="center"/>
                                </w:trPr>
                                <w:tc>
                                  <w:tcPr>
                                    <w:tcW w:w="9000" w:type="dxa"/>
                                    <w:tcMar>
                                      <w:top w:w="225" w:type="dxa"/>
                                      <w:left w:w="225" w:type="dxa"/>
                                      <w:bottom w:w="225" w:type="dxa"/>
                                      <w:right w:w="225" w:type="dxa"/>
                                    </w:tcMar>
                                    <w:hideMark/>
                                  </w:tcPr>
                                  <w:tbl>
                                    <w:tblPr>
                                      <w:tblW w:w="5000" w:type="pct"/>
                                      <w:jc w:val="center"/>
                                      <w:tblCellMar>
                                        <w:left w:w="0" w:type="dxa"/>
                                        <w:right w:w="0" w:type="dxa"/>
                                      </w:tblCellMar>
                                      <w:tblLook w:val="04A0" w:firstRow="1" w:lastRow="0" w:firstColumn="1" w:lastColumn="0" w:noHBand="0" w:noVBand="1"/>
                                    </w:tblPr>
                                    <w:tblGrid>
                                      <w:gridCol w:w="8550"/>
                                    </w:tblGrid>
                                    <w:tr w:rsidR="00E37784">
                                      <w:trPr>
                                        <w:jc w:val="center"/>
                                      </w:trPr>
                                      <w:tc>
                                        <w:tcPr>
                                          <w:tcW w:w="0" w:type="auto"/>
                                          <w:vAlign w:val="center"/>
                                          <w:hideMark/>
                                        </w:tcPr>
                                        <w:p w:rsidR="00E37784" w:rsidRDefault="00E37784">
                                          <w:r>
                                            <w:rPr>
                                              <w:noProof/>
                                            </w:rPr>
                                            <w:drawing>
                                              <wp:inline distT="0" distB="0" distL="0" distR="0">
                                                <wp:extent cx="5429250" cy="3403600"/>
                                                <wp:effectExtent l="0" t="0" r="0" b="6350"/>
                                                <wp:docPr id="17" name="Picture 17" descr="Hertsmere Healthy Hu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tsmere Healthy Hub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0" cy="3403600"/>
                                                        </a:xfrm>
                                                        <a:prstGeom prst="rect">
                                                          <a:avLst/>
                                                        </a:prstGeom>
                                                        <a:noFill/>
                                                        <a:ln>
                                                          <a:noFill/>
                                                        </a:ln>
                                                      </pic:spPr>
                                                    </pic:pic>
                                                  </a:graphicData>
                                                </a:graphic>
                                              </wp:inline>
                                            </w:drawing>
                                          </w:r>
                                        </w:p>
                                      </w:tc>
                                    </w:tr>
                                  </w:tbl>
                                  <w:p w:rsidR="00E37784" w:rsidRDefault="00E37784">
                                    <w:pPr>
                                      <w:jc w:val="center"/>
                                      <w:rPr>
                                        <w:rFonts w:eastAsia="Times New Roman"/>
                                        <w:sz w:val="20"/>
                                        <w:szCs w:val="20"/>
                                      </w:rPr>
                                    </w:pPr>
                                  </w:p>
                                </w:tc>
                              </w:tr>
                            </w:tbl>
                            <w:p w:rsidR="00E37784" w:rsidRDefault="00E37784">
                              <w:pPr>
                                <w:jc w:val="center"/>
                                <w:rPr>
                                  <w:rFonts w:eastAsia="Times New Roman"/>
                                  <w:sz w:val="20"/>
                                  <w:szCs w:val="20"/>
                                </w:rPr>
                              </w:pPr>
                            </w:p>
                          </w:tc>
                        </w:tr>
                      </w:tbl>
                      <w:p w:rsidR="00E37784" w:rsidRDefault="00E37784">
                        <w:pPr>
                          <w:jc w:val="center"/>
                          <w:rPr>
                            <w:rFonts w:eastAsia="Times New Roman"/>
                            <w:sz w:val="20"/>
                            <w:szCs w:val="20"/>
                          </w:rPr>
                        </w:pPr>
                      </w:p>
                    </w:tc>
                  </w:tr>
                </w:tbl>
                <w:p w:rsidR="00E37784" w:rsidRDefault="00E37784"/>
                <w:tbl>
                  <w:tblPr>
                    <w:tblW w:w="9000" w:type="dxa"/>
                    <w:jc w:val="center"/>
                    <w:tblCellMar>
                      <w:left w:w="0" w:type="dxa"/>
                      <w:right w:w="0" w:type="dxa"/>
                    </w:tblCellMar>
                    <w:tblLook w:val="04A0" w:firstRow="1" w:lastRow="0" w:firstColumn="1" w:lastColumn="0" w:noHBand="0" w:noVBand="1"/>
                  </w:tblPr>
                  <w:tblGrid>
                    <w:gridCol w:w="9000"/>
                  </w:tblGrid>
                  <w:tr w:rsidR="00E37784">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E37784">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E37784">
                                <w:trPr>
                                  <w:jc w:val="center"/>
                                </w:trPr>
                                <w:tc>
                                  <w:tcPr>
                                    <w:tcW w:w="9000" w:type="dxa"/>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E37784">
                                      <w:trPr>
                                        <w:jc w:val="center"/>
                                      </w:trPr>
                                      <w:tc>
                                        <w:tcPr>
                                          <w:tcW w:w="0" w:type="auto"/>
                                          <w:vAlign w:val="center"/>
                                          <w:hideMark/>
                                        </w:tcPr>
                                        <w:p w:rsidR="00E37784" w:rsidRDefault="00E37784">
                                          <w:pPr>
                                            <w:pStyle w:val="Heading1"/>
                                            <w:spacing w:before="0" w:beforeAutospacing="0" w:after="300" w:afterAutospacing="0"/>
                                            <w:rPr>
                                              <w:rFonts w:ascii="Helvetica" w:hAnsi="Helvetica" w:eastAsia="Times New Roman" w:cs="Helvetica"/>
                                              <w:color w:val="0098E1"/>
                                              <w:sz w:val="45"/>
                                              <w:szCs w:val="45"/>
                                            </w:rPr>
                                          </w:pPr>
                                          <w:r>
                                            <w:rPr>
                                              <w:rFonts w:ascii="Helvetica" w:hAnsi="Helvetica" w:eastAsia="Times New Roman" w:cs="Helvetica"/>
                                              <w:color w:val="0098E1"/>
                                              <w:sz w:val="45"/>
                                              <w:szCs w:val="45"/>
                                            </w:rPr>
                                            <w:t>Welcome to the Healthy Hub newsletter</w:t>
                                          </w:r>
                                        </w:p>
                                        <w:p w:rsidR="00E37784" w:rsidRDefault="00E37784">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Welcome to our February Healthy Hub newsletter! </w:t>
                                          </w:r>
                                        </w:p>
                                        <w:p w:rsidR="00E37784" w:rsidRDefault="00E37784">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It’s packed with lots of advice on a range of health and wellbeing issues including, awareness days in February, vaccination updates and information on grants and funding available for clubs and community groups. In addition every week, we will be showcasing the work of our Healthy Hubs. Healthy Hubs are new one-stop shops in Hertsmere for all your health and wellbeing needs. </w:t>
                                          </w:r>
                                        </w:p>
                                      </w:tc>
                                    </w:tr>
                                  </w:tbl>
                                  <w:p w:rsidR="00E37784" w:rsidRDefault="00E37784">
                                    <w:pPr>
                                      <w:jc w:val="center"/>
                                      <w:rPr>
                                        <w:rFonts w:eastAsia="Times New Roman"/>
                                        <w:sz w:val="20"/>
                                        <w:szCs w:val="20"/>
                                      </w:rPr>
                                    </w:pPr>
                                  </w:p>
                                </w:tc>
                              </w:tr>
                            </w:tbl>
                            <w:p w:rsidR="00E37784" w:rsidRDefault="00E37784">
                              <w:pPr>
                                <w:jc w:val="center"/>
                                <w:rPr>
                                  <w:rFonts w:eastAsia="Times New Roman"/>
                                  <w:sz w:val="20"/>
                                  <w:szCs w:val="20"/>
                                </w:rPr>
                              </w:pPr>
                            </w:p>
                          </w:tc>
                        </w:tr>
                      </w:tbl>
                      <w:p w:rsidR="00E37784" w:rsidRDefault="00E37784">
                        <w:pPr>
                          <w:jc w:val="center"/>
                          <w:rPr>
                            <w:rFonts w:eastAsia="Times New Roman"/>
                            <w:sz w:val="20"/>
                            <w:szCs w:val="20"/>
                          </w:rPr>
                        </w:pPr>
                      </w:p>
                    </w:tc>
                  </w:tr>
                </w:tbl>
                <w:p w:rsidR="00E37784" w:rsidRDefault="00E37784"/>
                <w:tbl>
                  <w:tblPr>
                    <w:tblW w:w="9000" w:type="dxa"/>
                    <w:jc w:val="center"/>
                    <w:tblCellMar>
                      <w:left w:w="0" w:type="dxa"/>
                      <w:right w:w="0" w:type="dxa"/>
                    </w:tblCellMar>
                    <w:tblLook w:val="04A0" w:firstRow="1" w:lastRow="0" w:firstColumn="1" w:lastColumn="0" w:noHBand="0" w:noVBand="1"/>
                  </w:tblPr>
                  <w:tblGrid>
                    <w:gridCol w:w="9014"/>
                  </w:tblGrid>
                  <w:tr w:rsidR="00E37784">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14"/>
                        </w:tblGrid>
                        <w:tr w:rsidR="00E37784">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14"/>
                              </w:tblGrid>
                              <w:tr w:rsidR="00E37784">
                                <w:trPr>
                                  <w:jc w:val="center"/>
                                </w:trPr>
                                <w:tc>
                                  <w:tcPr>
                                    <w:tcW w:w="9000" w:type="dxa"/>
                                    <w:tcMar>
                                      <w:top w:w="225" w:type="dxa"/>
                                      <w:left w:w="225" w:type="dxa"/>
                                      <w:bottom w:w="225" w:type="dxa"/>
                                      <w:right w:w="225" w:type="dxa"/>
                                    </w:tcMar>
                                    <w:hideMark/>
                                  </w:tcPr>
                                  <w:tbl>
                                    <w:tblPr>
                                      <w:tblW w:w="5000" w:type="pct"/>
                                      <w:jc w:val="center"/>
                                      <w:tblCellMar>
                                        <w:left w:w="0" w:type="dxa"/>
                                        <w:right w:w="0" w:type="dxa"/>
                                      </w:tblCellMar>
                                      <w:tblLook w:val="04A0" w:firstRow="1" w:lastRow="0" w:firstColumn="1" w:lastColumn="0" w:noHBand="0" w:noVBand="1"/>
                                    </w:tblPr>
                                    <w:tblGrid>
                                      <w:gridCol w:w="8564"/>
                                    </w:tblGrid>
                                    <w:tr w:rsidR="00E37784">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2730"/>
                                            <w:gridCol w:w="120"/>
                                            <w:gridCol w:w="5714"/>
                                          </w:tblGrid>
                                          <w:tr w:rsidR="00E37784">
                                            <w:tc>
                                              <w:tcPr>
                                                <w:tcW w:w="2730" w:type="dxa"/>
                                                <w:hideMark/>
                                              </w:tcPr>
                                              <w:p w:rsidR="00E37784" w:rsidRDefault="00E37784">
                                                <w:r>
                                                  <w:rPr>
                                                    <w:noProof/>
                                                  </w:rPr>
                                                  <w:drawing>
                                                    <wp:inline distT="0" distB="0" distL="0" distR="0">
                                                      <wp:extent cx="1733550" cy="1149350"/>
                                                      <wp:effectExtent l="0" t="0" r="0" b="0"/>
                                                      <wp:docPr id="16" name="Picture 16" descr="HH Advoc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 Advoca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3550" cy="1149350"/>
                                                              </a:xfrm>
                                                              <a:prstGeom prst="rect">
                                                                <a:avLst/>
                                                              </a:prstGeom>
                                                              <a:noFill/>
                                                              <a:ln>
                                                                <a:noFill/>
                                                              </a:ln>
                                                            </pic:spPr>
                                                          </pic:pic>
                                                        </a:graphicData>
                                                      </a:graphic>
                                                    </wp:inline>
                                                  </w:drawing>
                                                </w:r>
                                              </w:p>
                                            </w:tc>
                                            <w:tc>
                                              <w:tcPr>
                                                <w:tcW w:w="120" w:type="dxa"/>
                                                <w:hideMark/>
                                              </w:tcPr>
                                              <w:p w:rsidR="00E37784" w:rsidRDefault="00E37784"/>
                                            </w:tc>
                                            <w:tc>
                                              <w:tcPr>
                                                <w:tcW w:w="0" w:type="auto"/>
                                                <w:hideMark/>
                                              </w:tcPr>
                                              <w:p w:rsidR="00E37784" w:rsidRDefault="00E37784">
                                                <w:pPr>
                                                  <w:pStyle w:val="Heading2"/>
                                                  <w:spacing w:before="0" w:beforeAutospacing="0" w:after="270" w:afterAutospacing="0"/>
                                                  <w:rPr>
                                                    <w:rFonts w:ascii="Helvetica" w:hAnsi="Helvetica" w:eastAsia="Times New Roman" w:cs="Helvetica"/>
                                                    <w:color w:val="0098E1"/>
                                                    <w:sz w:val="33"/>
                                                    <w:szCs w:val="33"/>
                                                  </w:rPr>
                                                </w:pPr>
                                                <w:r>
                                                  <w:rPr>
                                                    <w:rFonts w:ascii="Helvetica" w:hAnsi="Helvetica" w:eastAsia="Times New Roman" w:cs="Helvetica"/>
                                                    <w:color w:val="0098E1"/>
                                                    <w:sz w:val="33"/>
                                                    <w:szCs w:val="33"/>
                                                  </w:rPr>
                                                  <w:t>The Healthy Hubs are here for you!</w:t>
                                                </w:r>
                                              </w:p>
                                              <w:p w:rsidR="00E37784" w:rsidRDefault="00E37784">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The Healthy Hubs are here to help you:</w:t>
                                                </w:r>
                                              </w:p>
                                              <w:p w:rsidR="00E37784" w:rsidRDefault="00E37784">
                                                <w:pPr>
                                                  <w:pStyle w:val="NormalWeb"/>
                                                  <w:spacing w:before="0" w:beforeAutospacing="0" w:after="225" w:afterAutospacing="0"/>
                                                  <w:rPr>
                                                    <w:rFonts w:ascii="Helvetica" w:hAnsi="Helvetica" w:cs="Helvetica"/>
                                                    <w:color w:val="000000"/>
                                                    <w:sz w:val="23"/>
                                                    <w:szCs w:val="23"/>
                                                  </w:rPr>
                                                </w:pPr>
                                                <w:r>
                                                  <w:rPr>
                                                    <w:rFonts w:ascii="Segoe UI Symbol" w:hAnsi="Segoe UI Symbol"/>
                                                    <w:color w:val="000000"/>
                                                    <w:sz w:val="23"/>
                                                    <w:szCs w:val="23"/>
                                                  </w:rPr>
                                                  <w:t>👉</w:t>
                                                </w:r>
                                                <w:r>
                                                  <w:rPr>
                                                    <w:rFonts w:ascii="Helvetica" w:hAnsi="Helvetica" w:cs="Helvetica"/>
                                                    <w:color w:val="000000"/>
                                                    <w:sz w:val="23"/>
                                                    <w:szCs w:val="23"/>
                                                  </w:rPr>
                                                  <w:t>Stay mentally well</w:t>
                                                </w:r>
                                              </w:p>
                                              <w:p w:rsidR="00E37784" w:rsidRDefault="00E37784">
                                                <w:pPr>
                                                  <w:pStyle w:val="NormalWeb"/>
                                                  <w:spacing w:before="0" w:beforeAutospacing="0" w:after="225" w:afterAutospacing="0"/>
                                                  <w:rPr>
                                                    <w:rFonts w:ascii="Helvetica" w:hAnsi="Helvetica" w:cs="Helvetica"/>
                                                    <w:color w:val="000000"/>
                                                    <w:sz w:val="23"/>
                                                    <w:szCs w:val="23"/>
                                                  </w:rPr>
                                                </w:pPr>
                                                <w:r>
                                                  <w:rPr>
                                                    <w:rFonts w:ascii="Segoe UI Symbol" w:hAnsi="Segoe UI Symbol"/>
                                                    <w:color w:val="000000"/>
                                                    <w:sz w:val="23"/>
                                                    <w:szCs w:val="23"/>
                                                  </w:rPr>
                                                  <w:t>👉</w:t>
                                                </w:r>
                                                <w:r>
                                                  <w:rPr>
                                                    <w:rFonts w:ascii="Helvetica" w:hAnsi="Helvetica" w:cs="Helvetica"/>
                                                    <w:color w:val="000000"/>
                                                    <w:sz w:val="23"/>
                                                    <w:szCs w:val="23"/>
                                                  </w:rPr>
                                                  <w:t>Get food or medication</w:t>
                                                </w:r>
                                              </w:p>
                                              <w:p w:rsidR="00E37784" w:rsidRDefault="00E37784">
                                                <w:pPr>
                                                  <w:pStyle w:val="NormalWeb"/>
                                                  <w:spacing w:before="0" w:beforeAutospacing="0" w:after="225" w:afterAutospacing="0"/>
                                                  <w:rPr>
                                                    <w:rFonts w:ascii="Helvetica" w:hAnsi="Helvetica" w:cs="Helvetica"/>
                                                    <w:color w:val="000000"/>
                                                    <w:sz w:val="23"/>
                                                    <w:szCs w:val="23"/>
                                                  </w:rPr>
                                                </w:pPr>
                                                <w:r>
                                                  <w:rPr>
                                                    <w:rFonts w:ascii="Segoe UI Symbol" w:hAnsi="Segoe UI Symbol"/>
                                                    <w:color w:val="000000"/>
                                                    <w:sz w:val="23"/>
                                                    <w:szCs w:val="23"/>
                                                  </w:rPr>
                                                  <w:t>👉</w:t>
                                                </w:r>
                                                <w:r>
                                                  <w:rPr>
                                                    <w:rFonts w:ascii="Helvetica" w:hAnsi="Helvetica" w:cs="Helvetica"/>
                                                    <w:color w:val="000000"/>
                                                    <w:sz w:val="23"/>
                                                    <w:szCs w:val="23"/>
                                                  </w:rPr>
                                                  <w:t>Stay socially connected</w:t>
                                                </w:r>
                                              </w:p>
                                              <w:p w:rsidR="00E37784" w:rsidRDefault="00E37784">
                                                <w:pPr>
                                                  <w:pStyle w:val="NormalWeb"/>
                                                  <w:spacing w:before="0" w:beforeAutospacing="0" w:after="225" w:afterAutospacing="0"/>
                                                  <w:rPr>
                                                    <w:rFonts w:ascii="Helvetica" w:hAnsi="Helvetica" w:cs="Helvetica"/>
                                                    <w:color w:val="000000"/>
                                                    <w:sz w:val="23"/>
                                                    <w:szCs w:val="23"/>
                                                  </w:rPr>
                                                </w:pPr>
                                                <w:r>
                                                  <w:rPr>
                                                    <w:rFonts w:ascii="Segoe UI Symbol" w:hAnsi="Segoe UI Symbol"/>
                                                    <w:color w:val="000000"/>
                                                    <w:sz w:val="23"/>
                                                    <w:szCs w:val="23"/>
                                                  </w:rPr>
                                                  <w:t>👉</w:t>
                                                </w:r>
                                                <w:r>
                                                  <w:rPr>
                                                    <w:rFonts w:ascii="Helvetica" w:hAnsi="Helvetica" w:cs="Helvetica"/>
                                                    <w:color w:val="000000"/>
                                                    <w:sz w:val="23"/>
                                                    <w:szCs w:val="23"/>
                                                  </w:rPr>
                                                  <w:t>Stay physically active</w:t>
                                                </w:r>
                                              </w:p>
                                              <w:p w:rsidR="00E37784" w:rsidRDefault="00E37784">
                                                <w:pPr>
                                                  <w:pStyle w:val="NormalWeb"/>
                                                  <w:spacing w:before="0" w:beforeAutospacing="0" w:after="225" w:afterAutospacing="0"/>
                                                  <w:rPr>
                                                    <w:rFonts w:ascii="Helvetica" w:hAnsi="Helvetica" w:cs="Helvetica"/>
                                                    <w:color w:val="000000"/>
                                                    <w:sz w:val="23"/>
                                                    <w:szCs w:val="23"/>
                                                  </w:rPr>
                                                </w:pPr>
                                                <w:r>
                                                  <w:rPr>
                                                    <w:rFonts w:ascii="Segoe UI Symbol" w:hAnsi="Segoe UI Symbol"/>
                                                    <w:color w:val="000000"/>
                                                    <w:sz w:val="23"/>
                                                    <w:szCs w:val="23"/>
                                                  </w:rPr>
                                                  <w:lastRenderedPageBreak/>
                                                  <w:t>👉</w:t>
                                                </w:r>
                                                <w:r>
                                                  <w:rPr>
                                                    <w:rFonts w:ascii="Helvetica" w:hAnsi="Helvetica" w:cs="Helvetica"/>
                                                    <w:color w:val="000000"/>
                                                    <w:sz w:val="23"/>
                                                    <w:szCs w:val="23"/>
                                                  </w:rPr>
                                                  <w:t>Eat healthily</w:t>
                                                </w:r>
                                              </w:p>
                                              <w:p w:rsidR="00E37784" w:rsidRDefault="00E37784">
                                                <w:pPr>
                                                  <w:pStyle w:val="NormalWeb"/>
                                                  <w:spacing w:before="0" w:beforeAutospacing="0" w:after="225" w:afterAutospacing="0"/>
                                                  <w:rPr>
                                                    <w:rFonts w:ascii="Helvetica" w:hAnsi="Helvetica" w:cs="Helvetica"/>
                                                    <w:color w:val="000000"/>
                                                    <w:sz w:val="23"/>
                                                    <w:szCs w:val="23"/>
                                                  </w:rPr>
                                                </w:pPr>
                                                <w:r>
                                                  <w:rPr>
                                                    <w:rFonts w:ascii="Segoe UI Symbol" w:hAnsi="Segoe UI Symbol"/>
                                                    <w:color w:val="000000"/>
                                                    <w:sz w:val="23"/>
                                                    <w:szCs w:val="23"/>
                                                  </w:rPr>
                                                  <w:t>👉</w:t>
                                                </w:r>
                                                <w:r>
                                                  <w:rPr>
                                                    <w:rFonts w:ascii="Helvetica" w:hAnsi="Helvetica" w:cs="Helvetica"/>
                                                    <w:color w:val="000000"/>
                                                    <w:sz w:val="23"/>
                                                    <w:szCs w:val="23"/>
                                                  </w:rPr>
                                                  <w:t>Access alcohol and drug support</w:t>
                                                </w:r>
                                              </w:p>
                                              <w:p w:rsidR="00E37784" w:rsidRDefault="00E37784">
                                                <w:pPr>
                                                  <w:pStyle w:val="NormalWeb"/>
                                                  <w:spacing w:before="0" w:beforeAutospacing="0" w:after="225" w:afterAutospacing="0"/>
                                                  <w:rPr>
                                                    <w:rFonts w:ascii="Helvetica" w:hAnsi="Helvetica" w:cs="Helvetica"/>
                                                    <w:color w:val="000000"/>
                                                    <w:sz w:val="23"/>
                                                    <w:szCs w:val="23"/>
                                                  </w:rPr>
                                                </w:pPr>
                                                <w:r>
                                                  <w:rPr>
                                                    <w:rStyle w:val="Strong"/>
                                                    <w:rFonts w:ascii="Helvetica" w:hAnsi="Helvetica" w:cs="Helvetica"/>
                                                    <w:color w:val="000000"/>
                                                    <w:sz w:val="23"/>
                                                    <w:szCs w:val="23"/>
                                                  </w:rPr>
                                                  <w:t>Contact Lee or Nicola now:</w:t>
                                                </w:r>
                                              </w:p>
                                              <w:p w:rsidR="00E37784" w:rsidRDefault="00E37784">
                                                <w:pPr>
                                                  <w:pStyle w:val="NormalWeb"/>
                                                  <w:spacing w:before="0" w:beforeAutospacing="0" w:after="225" w:afterAutospacing="0"/>
                                                  <w:rPr>
                                                    <w:rFonts w:ascii="Helvetica" w:hAnsi="Helvetica" w:cs="Helvetica"/>
                                                    <w:color w:val="000000"/>
                                                    <w:sz w:val="23"/>
                                                    <w:szCs w:val="23"/>
                                                  </w:rPr>
                                                </w:pPr>
                                                <w:r>
                                                  <w:rPr>
                                                    <w:rStyle w:val="Strong"/>
                                                    <w:rFonts w:ascii="Helvetica" w:hAnsi="Helvetica" w:cs="Helvetica"/>
                                                    <w:color w:val="000000"/>
                                                    <w:sz w:val="23"/>
                                                    <w:szCs w:val="23"/>
                                                  </w:rPr>
                                                  <w:t>Lee Bruce</w:t>
                                                </w:r>
                                                <w:r>
                                                  <w:rPr>
                                                    <w:rFonts w:ascii="Helvetica" w:hAnsi="Helvetica" w:cs="Helvetica"/>
                                                    <w:color w:val="000000"/>
                                                    <w:sz w:val="23"/>
                                                    <w:szCs w:val="23"/>
                                                  </w:rPr>
                                                  <w:t xml:space="preserve"> - </w:t>
                                                </w:r>
                                                <w:hyperlink w:history="1" r:id="rId7">
                                                  <w:r>
                                                    <w:rPr>
                                                      <w:rStyle w:val="Hyperlink"/>
                                                      <w:rFonts w:ascii="Helvetica" w:hAnsi="Helvetica" w:cs="Helvetica"/>
                                                      <w:sz w:val="23"/>
                                                      <w:szCs w:val="23"/>
                                                    </w:rPr>
                                                    <w:t>Lee.Bruce@inspireall.com</w:t>
                                                  </w:r>
                                                </w:hyperlink>
                                                <w:r>
                                                  <w:rPr>
                                                    <w:rFonts w:ascii="Helvetica" w:hAnsi="Helvetica" w:cs="Helvetica"/>
                                                    <w:color w:val="000000"/>
                                                    <w:sz w:val="23"/>
                                                    <w:szCs w:val="23"/>
                                                  </w:rPr>
                                                  <w:t> </w:t>
                                                </w:r>
                                              </w:p>
                                              <w:p w:rsidR="00E37784" w:rsidRDefault="00E37784">
                                                <w:pPr>
                                                  <w:pStyle w:val="NormalWeb"/>
                                                  <w:spacing w:before="0" w:beforeAutospacing="0" w:after="225" w:afterAutospacing="0"/>
                                                  <w:rPr>
                                                    <w:rFonts w:ascii="Helvetica" w:hAnsi="Helvetica" w:cs="Helvetica"/>
                                                    <w:color w:val="000000"/>
                                                    <w:sz w:val="23"/>
                                                    <w:szCs w:val="23"/>
                                                  </w:rPr>
                                                </w:pPr>
                                                <w:r>
                                                  <w:rPr>
                                                    <w:rStyle w:val="Strong"/>
                                                    <w:rFonts w:ascii="Helvetica" w:hAnsi="Helvetica" w:cs="Helvetica"/>
                                                    <w:color w:val="000000"/>
                                                    <w:sz w:val="23"/>
                                                    <w:szCs w:val="23"/>
                                                  </w:rPr>
                                                  <w:t>Nicola O'Neill</w:t>
                                                </w:r>
                                                <w:r>
                                                  <w:rPr>
                                                    <w:rFonts w:ascii="Helvetica" w:hAnsi="Helvetica" w:cs="Helvetica"/>
                                                    <w:color w:val="000000"/>
                                                    <w:sz w:val="23"/>
                                                    <w:szCs w:val="23"/>
                                                  </w:rPr>
                                                  <w:t xml:space="preserve"> - </w:t>
                                                </w:r>
                                                <w:hyperlink w:history="1" r:id="rId8">
                                                  <w:r>
                                                    <w:rPr>
                                                      <w:rStyle w:val="Hyperlink"/>
                                                      <w:rFonts w:ascii="Helvetica" w:hAnsi="Helvetica" w:cs="Helvetica"/>
                                                      <w:sz w:val="23"/>
                                                      <w:szCs w:val="23"/>
                                                    </w:rPr>
                                                    <w:t>healthyhub@communities1st.org.uk</w:t>
                                                  </w:r>
                                                </w:hyperlink>
                                                <w:r>
                                                  <w:rPr>
                                                    <w:rFonts w:ascii="Helvetica" w:hAnsi="Helvetica" w:cs="Helvetica"/>
                                                    <w:color w:val="000000"/>
                                                    <w:sz w:val="23"/>
                                                    <w:szCs w:val="23"/>
                                                  </w:rPr>
                                                  <w:t xml:space="preserve"> or 020 8207 5115</w:t>
                                                </w:r>
                                              </w:p>
                                              <w:p w:rsidR="00E37784" w:rsidRDefault="00E37784">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Find out more at the </w:t>
                                                </w:r>
                                                <w:hyperlink w:tgtFrame="_blank" w:history="1" r:id="rId9">
                                                  <w:r>
                                                    <w:rPr>
                                                      <w:rStyle w:val="Hyperlink"/>
                                                      <w:rFonts w:ascii="Helvetica" w:hAnsi="Helvetica" w:cs="Helvetica"/>
                                                      <w:color w:val="0098E1"/>
                                                      <w:sz w:val="23"/>
                                                      <w:szCs w:val="23"/>
                                                    </w:rPr>
                                                    <w:t>Healthy Hub website</w:t>
                                                  </w:r>
                                                </w:hyperlink>
                                                <w:r>
                                                  <w:rPr>
                                                    <w:rFonts w:ascii="Helvetica" w:hAnsi="Helvetica" w:cs="Helvetica"/>
                                                    <w:color w:val="000000"/>
                                                    <w:sz w:val="23"/>
                                                    <w:szCs w:val="23"/>
                                                  </w:rPr>
                                                  <w:t>.</w:t>
                                                </w:r>
                                              </w:p>
                                              <w:p w:rsidR="00E37784" w:rsidRDefault="00E37784">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Alternatively, visit our brand new </w:t>
                                                </w:r>
                                                <w:hyperlink w:tgtFrame="_blank" w:history="1" r:id="rId10">
                                                  <w:r>
                                                    <w:rPr>
                                                      <w:rStyle w:val="Hyperlink"/>
                                                      <w:rFonts w:ascii="Helvetica" w:hAnsi="Helvetica" w:cs="Helvetica"/>
                                                      <w:color w:val="0098E1"/>
                                                      <w:sz w:val="23"/>
                                                      <w:szCs w:val="23"/>
                                                    </w:rPr>
                                                    <w:t>Healthy Hub Self Service page</w:t>
                                                  </w:r>
                                                </w:hyperlink>
                                                <w:r>
                                                  <w:rPr>
                                                    <w:rFonts w:ascii="Helvetica" w:hAnsi="Helvetica" w:cs="Helvetica"/>
                                                    <w:color w:val="000000"/>
                                                    <w:sz w:val="23"/>
                                                    <w:szCs w:val="23"/>
                                                  </w:rPr>
                                                  <w:t>, where you can access all of the services you need online.</w:t>
                                                </w:r>
                                              </w:p>
                                            </w:tc>
                                          </w:tr>
                                        </w:tbl>
                                        <w:p w:rsidR="00E37784" w:rsidRDefault="00E37784">
                                          <w:pPr>
                                            <w:jc w:val="center"/>
                                            <w:rPr>
                                              <w:rFonts w:eastAsia="Times New Roman"/>
                                            </w:rPr>
                                          </w:pPr>
                                          <w:r>
                                            <w:rPr>
                                              <w:rFonts w:eastAsia="Times New Roman"/>
                                            </w:rPr>
                                            <w:lastRenderedPageBreak/>
                                            <w:pict>
                                              <v:rect id="_x0000_i1027" style="width:451.3pt;height:1.5pt" o:hr="t" o:hrstd="t" o:hralign="center" fillcolor="#a0a0a0" stroked="f"/>
                                            </w:pict>
                                          </w:r>
                                        </w:p>
                                        <w:p w:rsidR="00E37784" w:rsidRDefault="00E37784">
                                          <w:pPr>
                                            <w:pStyle w:val="Heading2"/>
                                            <w:spacing w:before="199" w:beforeAutospacing="0" w:after="270" w:afterAutospacing="0"/>
                                            <w:rPr>
                                              <w:rFonts w:ascii="Helvetica" w:hAnsi="Helvetica" w:eastAsia="Times New Roman" w:cs="Helvetica"/>
                                              <w:color w:val="0098E1"/>
                                              <w:sz w:val="33"/>
                                              <w:szCs w:val="33"/>
                                            </w:rPr>
                                          </w:pPr>
                                          <w:r>
                                            <w:rPr>
                                              <w:rFonts w:ascii="Helvetica" w:hAnsi="Helvetica" w:eastAsia="Times New Roman" w:cs="Helvetica"/>
                                              <w:color w:val="0098E1"/>
                                              <w:sz w:val="33"/>
                                              <w:szCs w:val="33"/>
                                            </w:rPr>
                                            <w:t>Stay Home, Save Lives</w:t>
                                          </w:r>
                                        </w:p>
                                        <w:p w:rsidR="00E37784" w:rsidRDefault="00E37784">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Since 5 January, national lockdown rules have applied. It means you must stay at home. The single most important thing we can all do to protect the NHS and save lives is stay at home.</w:t>
                                          </w:r>
                                        </w:p>
                                        <w:p w:rsidR="00E37784" w:rsidRDefault="00E37784">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A full list of restrictions are available to view </w:t>
                                          </w:r>
                                          <w:hyperlink w:tgtFrame="_blank" w:tooltip="Government's website" w:history="1" r:id="rId11">
                                            <w:r>
                                              <w:rPr>
                                                <w:rStyle w:val="Hyperlink"/>
                                                <w:rFonts w:ascii="Helvetica" w:hAnsi="Helvetica" w:cs="Helvetica"/>
                                                <w:color w:val="0098E1"/>
                                                <w:sz w:val="23"/>
                                                <w:szCs w:val="23"/>
                                              </w:rPr>
                                              <w:t>here.</w:t>
                                            </w:r>
                                          </w:hyperlink>
                                        </w:p>
                                        <w:p w:rsidR="00E37784" w:rsidRDefault="00E37784">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You can also keep up-to-date with Hertsmere Borough Council's services </w:t>
                                          </w:r>
                                          <w:hyperlink w:tgtFrame="_blank" w:tooltip="Hertsmere Borough Council website" w:history="1" r:id="rId12">
                                            <w:r>
                                              <w:rPr>
                                                <w:rStyle w:val="Hyperlink"/>
                                                <w:rFonts w:ascii="Helvetica" w:hAnsi="Helvetica" w:cs="Helvetica"/>
                                                <w:color w:val="0098E1"/>
                                                <w:sz w:val="23"/>
                                                <w:szCs w:val="23"/>
                                              </w:rPr>
                                              <w:t>here.</w:t>
                                            </w:r>
                                          </w:hyperlink>
                                        </w:p>
                                        <w:p w:rsidR="00E37784" w:rsidRDefault="00E37784">
                                          <w:r>
                                            <w:rPr>
                                              <w:noProof/>
                                            </w:rPr>
                                            <w:drawing>
                                              <wp:inline distT="0" distB="0" distL="0" distR="0">
                                                <wp:extent cx="5448300" cy="3022600"/>
                                                <wp:effectExtent l="0" t="0" r="0" b="6350"/>
                                                <wp:docPr id="15" name="Picture 15" descr="An image with Stay home, Protect the NHS, Save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 image with Stay home, Protect the NHS, Save Liv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48300" cy="3022600"/>
                                                        </a:xfrm>
                                                        <a:prstGeom prst="rect">
                                                          <a:avLst/>
                                                        </a:prstGeom>
                                                        <a:noFill/>
                                                        <a:ln>
                                                          <a:noFill/>
                                                        </a:ln>
                                                      </pic:spPr>
                                                    </pic:pic>
                                                  </a:graphicData>
                                                </a:graphic>
                                              </wp:inline>
                                            </w:drawing>
                                          </w:r>
                                        </w:p>
                                        <w:p w:rsidR="00E37784" w:rsidRDefault="00E37784">
                                          <w:pPr>
                                            <w:jc w:val="center"/>
                                            <w:rPr>
                                              <w:rFonts w:eastAsia="Times New Roman"/>
                                            </w:rPr>
                                          </w:pPr>
                                          <w:r>
                                            <w:rPr>
                                              <w:rFonts w:eastAsia="Times New Roman"/>
                                            </w:rPr>
                                            <w:pict>
                                              <v:rect id="_x0000_i1029" style="width:451.3pt;height:1.5pt" o:hr="t" o:hrstd="t" o:hralign="center" fillcolor="#a0a0a0" stroked="f"/>
                                            </w:pict>
                                          </w:r>
                                        </w:p>
                                        <w:p w:rsidR="00E37784" w:rsidRDefault="00E37784">
                                          <w:pPr>
                                            <w:pStyle w:val="Heading2"/>
                                            <w:spacing w:before="199" w:beforeAutospacing="0" w:after="270" w:afterAutospacing="0"/>
                                            <w:rPr>
                                              <w:rFonts w:ascii="Helvetica" w:hAnsi="Helvetica" w:eastAsia="Times New Roman" w:cs="Helvetica"/>
                                              <w:color w:val="0098E1"/>
                                              <w:sz w:val="33"/>
                                              <w:szCs w:val="33"/>
                                            </w:rPr>
                                          </w:pPr>
                                          <w:r>
                                            <w:rPr>
                                              <w:rFonts w:ascii="Helvetica" w:hAnsi="Helvetica" w:eastAsia="Times New Roman" w:cs="Helvetica"/>
                                              <w:color w:val="0098E1"/>
                                              <w:sz w:val="33"/>
                                              <w:szCs w:val="33"/>
                                            </w:rPr>
                                            <w:lastRenderedPageBreak/>
                                            <w:t>Update: Covid-19 vaccinations in Hertsmere</w:t>
                                          </w:r>
                                        </w:p>
                                        <w:p w:rsidR="00E37784" w:rsidRDefault="00E37784">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All residents who are currently eligible to have a COVID-19 vaccination can now access a vaccination site in the borough. </w:t>
                                          </w:r>
                                        </w:p>
                                        <w:p w:rsidR="00E37784" w:rsidRDefault="00E37784">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In addition to </w:t>
                                          </w:r>
                                          <w:proofErr w:type="spellStart"/>
                                          <w:r>
                                            <w:rPr>
                                              <w:rFonts w:ascii="Helvetica" w:hAnsi="Helvetica" w:cs="Helvetica"/>
                                              <w:color w:val="000000"/>
                                              <w:sz w:val="23"/>
                                              <w:szCs w:val="23"/>
                                            </w:rPr>
                                            <w:t>Allum</w:t>
                                          </w:r>
                                          <w:proofErr w:type="spellEnd"/>
                                          <w:r>
                                            <w:rPr>
                                              <w:rFonts w:ascii="Helvetica" w:hAnsi="Helvetica" w:cs="Helvetica"/>
                                              <w:color w:val="000000"/>
                                              <w:sz w:val="23"/>
                                              <w:szCs w:val="23"/>
                                            </w:rPr>
                                            <w:t xml:space="preserve"> Hall in </w:t>
                                          </w:r>
                                          <w:proofErr w:type="spellStart"/>
                                          <w:r>
                                            <w:rPr>
                                              <w:rFonts w:ascii="Helvetica" w:hAnsi="Helvetica" w:cs="Helvetica"/>
                                              <w:color w:val="000000"/>
                                              <w:sz w:val="23"/>
                                              <w:szCs w:val="23"/>
                                            </w:rPr>
                                            <w:t>Allum</w:t>
                                          </w:r>
                                          <w:proofErr w:type="spellEnd"/>
                                          <w:r>
                                            <w:rPr>
                                              <w:rFonts w:ascii="Helvetica" w:hAnsi="Helvetica" w:cs="Helvetica"/>
                                              <w:color w:val="000000"/>
                                              <w:sz w:val="23"/>
                                              <w:szCs w:val="23"/>
                                            </w:rPr>
                                            <w:t xml:space="preserve"> Lane, online pharmacy Med Mart in Imperial Place, Borehamwood, is now offering Covid-19 vaccinations.</w:t>
                                          </w:r>
                                        </w:p>
                                        <w:p w:rsidR="00E37784" w:rsidRDefault="00E37784">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Vaccinations are only available by appointment, either following an invitation from your GP practice or a letter enabling you to use the national booking system.  </w:t>
                                          </w:r>
                                        </w:p>
                                        <w:p w:rsidR="00E37784" w:rsidRDefault="00E37784">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Opening hours are coordinated to ensure that appointments are available when supplies of the vaccine allow.</w:t>
                                          </w:r>
                                        </w:p>
                                        <w:p w:rsidR="00E37784" w:rsidRDefault="00E37784">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People aged 70 and over and those under 70 with a health condition that puts them at extreme clinical risk can now also be vaccinated.</w:t>
                                          </w:r>
                                        </w:p>
                                        <w:p w:rsidR="00E37784" w:rsidRDefault="00E37784">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Whilst the programme has been extended to these additional groups, completing vaccinations for the over 80s, older people who live in care homes and those who care for them will continue to take priority.</w:t>
                                          </w:r>
                                        </w:p>
                                        <w:p w:rsidR="00E37784" w:rsidRDefault="00E37784">
                                          <w:pPr>
                                            <w:pStyle w:val="NormalWeb"/>
                                            <w:spacing w:before="0" w:beforeAutospacing="0" w:after="225" w:afterAutospacing="0"/>
                                            <w:rPr>
                                              <w:rFonts w:ascii="Helvetica" w:hAnsi="Helvetica" w:cs="Helvetica"/>
                                              <w:color w:val="000000"/>
                                              <w:sz w:val="23"/>
                                              <w:szCs w:val="23"/>
                                            </w:rPr>
                                          </w:pPr>
                                          <w:r>
                                            <w:rPr>
                                              <w:rStyle w:val="Strong"/>
                                              <w:rFonts w:ascii="Helvetica" w:hAnsi="Helvetica" w:cs="Helvetica"/>
                                              <w:color w:val="000000"/>
                                              <w:sz w:val="23"/>
                                              <w:szCs w:val="23"/>
                                            </w:rPr>
                                            <w:t>Please wait to be contacted for your jab.</w:t>
                                          </w:r>
                                        </w:p>
                                        <w:p w:rsidR="00E37784" w:rsidRDefault="00E37784">
                                          <w:r>
                                            <w:rPr>
                                              <w:noProof/>
                                            </w:rPr>
                                            <w:drawing>
                                              <wp:inline distT="0" distB="0" distL="0" distR="0">
                                                <wp:extent cx="5429250" cy="3041650"/>
                                                <wp:effectExtent l="0" t="0" r="0" b="6350"/>
                                                <wp:docPr id="14" name="Picture 14" descr="An image with the text 'The NHS will contact you when it's your turn to be vaccin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 image with the text 'The NHS will contact you when it's your turn to be vaccin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9250" cy="3041650"/>
                                                        </a:xfrm>
                                                        <a:prstGeom prst="rect">
                                                          <a:avLst/>
                                                        </a:prstGeom>
                                                        <a:noFill/>
                                                        <a:ln>
                                                          <a:noFill/>
                                                        </a:ln>
                                                      </pic:spPr>
                                                    </pic:pic>
                                                  </a:graphicData>
                                                </a:graphic>
                                              </wp:inline>
                                            </w:drawing>
                                          </w:r>
                                        </w:p>
                                        <w:p w:rsidR="00E37784" w:rsidRDefault="00E37784">
                                          <w:pPr>
                                            <w:jc w:val="center"/>
                                            <w:rPr>
                                              <w:rFonts w:eastAsia="Times New Roman"/>
                                            </w:rPr>
                                          </w:pPr>
                                          <w:r>
                                            <w:rPr>
                                              <w:rFonts w:eastAsia="Times New Roman"/>
                                            </w:rPr>
                                            <w:pict>
                                              <v:rect id="_x0000_i1031" style="width:451.3pt;height:1.5pt" o:hr="t" o:hrstd="t" o:hralign="center" fillcolor="#a0a0a0" stroked="f"/>
                                            </w:pict>
                                          </w:r>
                                        </w:p>
                                        <w:tbl>
                                          <w:tblPr>
                                            <w:tblW w:w="5000" w:type="pct"/>
                                            <w:tblCellMar>
                                              <w:left w:w="0" w:type="dxa"/>
                                              <w:right w:w="0" w:type="dxa"/>
                                            </w:tblCellMar>
                                            <w:tblLook w:val="04A0" w:firstRow="1" w:lastRow="0" w:firstColumn="1" w:lastColumn="0" w:noHBand="0" w:noVBand="1"/>
                                          </w:tblPr>
                                          <w:tblGrid>
                                            <w:gridCol w:w="2730"/>
                                            <w:gridCol w:w="120"/>
                                            <w:gridCol w:w="5714"/>
                                          </w:tblGrid>
                                          <w:tr w:rsidR="00E37784">
                                            <w:tc>
                                              <w:tcPr>
                                                <w:tcW w:w="2730" w:type="dxa"/>
                                                <w:hideMark/>
                                              </w:tcPr>
                                              <w:p w:rsidR="00E37784" w:rsidRDefault="00E37784">
                                                <w:r>
                                                  <w:rPr>
                                                    <w:noProof/>
                                                  </w:rPr>
                                                  <w:lastRenderedPageBreak/>
                                                  <w:drawing>
                                                    <wp:inline distT="0" distB="0" distL="0" distR="0">
                                                      <wp:extent cx="1733550" cy="1123950"/>
                                                      <wp:effectExtent l="0" t="0" r="0" b="0"/>
                                                      <wp:docPr id="13" name="Picture 13" descr="Coach Education Week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ach Education Week 20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0" cy="1123950"/>
                                                              </a:xfrm>
                                                              <a:prstGeom prst="rect">
                                                                <a:avLst/>
                                                              </a:prstGeom>
                                                              <a:noFill/>
                                                              <a:ln>
                                                                <a:noFill/>
                                                              </a:ln>
                                                            </pic:spPr>
                                                          </pic:pic>
                                                        </a:graphicData>
                                                      </a:graphic>
                                                    </wp:inline>
                                                  </w:drawing>
                                                </w:r>
                                              </w:p>
                                            </w:tc>
                                            <w:tc>
                                              <w:tcPr>
                                                <w:tcW w:w="120" w:type="dxa"/>
                                                <w:hideMark/>
                                              </w:tcPr>
                                              <w:p w:rsidR="00E37784" w:rsidRDefault="00E37784"/>
                                            </w:tc>
                                            <w:tc>
                                              <w:tcPr>
                                                <w:tcW w:w="0" w:type="auto"/>
                                                <w:hideMark/>
                                              </w:tcPr>
                                              <w:p w:rsidR="00E37784" w:rsidRDefault="00E37784">
                                                <w:pPr>
                                                  <w:pStyle w:val="Heading2"/>
                                                  <w:spacing w:before="0" w:beforeAutospacing="0" w:after="270" w:afterAutospacing="0"/>
                                                  <w:rPr>
                                                    <w:rFonts w:ascii="Helvetica" w:hAnsi="Helvetica" w:eastAsia="Times New Roman" w:cs="Helvetica"/>
                                                    <w:color w:val="0098E1"/>
                                                    <w:sz w:val="33"/>
                                                    <w:szCs w:val="33"/>
                                                  </w:rPr>
                                                </w:pPr>
                                                <w:r>
                                                  <w:rPr>
                                                    <w:rFonts w:ascii="Helvetica" w:hAnsi="Helvetica" w:eastAsia="Times New Roman" w:cs="Helvetica"/>
                                                    <w:color w:val="0098E1"/>
                                                    <w:sz w:val="33"/>
                                                    <w:szCs w:val="33"/>
                                                  </w:rPr>
                                                  <w:t>Coach Education Week 2021</w:t>
                                                </w:r>
                                              </w:p>
                                              <w:p w:rsidR="00E37784" w:rsidRDefault="00E37784">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A week-long series of talks and workshops are available for coaches in Hertfordshire later this month.</w:t>
                                                </w:r>
                                              </w:p>
                                              <w:p w:rsidR="00E37784" w:rsidRDefault="00E37784">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Herts Sports Partnership are delivering this year's Coach Education Week running from 15 to 21 February. </w:t>
                                                </w:r>
                                              </w:p>
                                              <w:p w:rsidR="00E37784" w:rsidRDefault="00E37784">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Whether you're a coach working in elite sport, or engaging people who are new to being active, there are opportunities to add to all areas of your coaching toolkit, while keeping safe. </w:t>
                                                </w:r>
                                              </w:p>
                                              <w:p w:rsidR="00E37784" w:rsidRDefault="00E37784">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More than 25 virtual and e-learning courses are available to choose from.</w:t>
                                                </w:r>
                                              </w:p>
                                              <w:p w:rsidR="00E37784" w:rsidRDefault="00E37784">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Herts Sports Partnership works with a variety of providers including UK Coaching, Performance Hertfordshire, the Football Association, the Activity Alliance and others, which means that many courses come with official accreditation, including CIMSPA (Chartered Institute for the Management of Sport and Physical Activity) points. </w:t>
                                                </w:r>
                                              </w:p>
                                              <w:p w:rsidR="00E37784" w:rsidRDefault="00E37784">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To book on visit the </w:t>
                                                </w:r>
                                                <w:hyperlink w:tgtFrame="_blank" w:history="1" r:id="rId16">
                                                  <w:r>
                                                    <w:rPr>
                                                      <w:rStyle w:val="Hyperlink"/>
                                                      <w:rFonts w:ascii="Helvetica" w:hAnsi="Helvetica" w:cs="Helvetica"/>
                                                      <w:color w:val="0098E1"/>
                                                      <w:sz w:val="23"/>
                                                      <w:szCs w:val="23"/>
                                                    </w:rPr>
                                                    <w:t>Herts Sports Partnership</w:t>
                                                  </w:r>
                                                </w:hyperlink>
                                                <w:r>
                                                  <w:rPr>
                                                    <w:rFonts w:ascii="Helvetica" w:hAnsi="Helvetica" w:cs="Helvetica"/>
                                                    <w:color w:val="000000"/>
                                                    <w:sz w:val="23"/>
                                                    <w:szCs w:val="23"/>
                                                  </w:rPr>
                                                  <w:t xml:space="preserve"> website.</w:t>
                                                </w:r>
                                              </w:p>
                                            </w:tc>
                                          </w:tr>
                                        </w:tbl>
                                        <w:p w:rsidR="00E37784" w:rsidRDefault="00E37784">
                                          <w:pPr>
                                            <w:jc w:val="center"/>
                                            <w:rPr>
                                              <w:rFonts w:eastAsia="Times New Roman"/>
                                            </w:rPr>
                                          </w:pPr>
                                          <w:r>
                                            <w:rPr>
                                              <w:rFonts w:eastAsia="Times New Roman"/>
                                            </w:rPr>
                                            <w:pict>
                                              <v:rect id="_x0000_i1033" style="width:451.3pt;height:1.5pt" o:hr="t" o:hrstd="t" o:hralign="center" fillcolor="#a0a0a0" stroked="f"/>
                                            </w:pict>
                                          </w:r>
                                        </w:p>
                                        <w:tbl>
                                          <w:tblPr>
                                            <w:tblW w:w="5000" w:type="pct"/>
                                            <w:tblCellMar>
                                              <w:left w:w="0" w:type="dxa"/>
                                              <w:right w:w="0" w:type="dxa"/>
                                            </w:tblCellMar>
                                            <w:tblLook w:val="04A0" w:firstRow="1" w:lastRow="0" w:firstColumn="1" w:lastColumn="0" w:noHBand="0" w:noVBand="1"/>
                                          </w:tblPr>
                                          <w:tblGrid>
                                            <w:gridCol w:w="2730"/>
                                            <w:gridCol w:w="120"/>
                                            <w:gridCol w:w="5714"/>
                                          </w:tblGrid>
                                          <w:tr w:rsidR="00E37784">
                                            <w:tc>
                                              <w:tcPr>
                                                <w:tcW w:w="2730" w:type="dxa"/>
                                                <w:hideMark/>
                                              </w:tcPr>
                                              <w:p w:rsidR="00E37784" w:rsidRDefault="00E37784">
                                                <w:r>
                                                  <w:rPr>
                                                    <w:noProof/>
                                                  </w:rPr>
                                                  <w:drawing>
                                                    <wp:inline distT="0" distB="0" distL="0" distR="0">
                                                      <wp:extent cx="1733550" cy="2457450"/>
                                                      <wp:effectExtent l="0" t="0" r="0" b="0"/>
                                                      <wp:docPr id="12" name="Picture 12" descr="Healthy Start Vou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althy Start Voucher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33550" cy="2457450"/>
                                                              </a:xfrm>
                                                              <a:prstGeom prst="rect">
                                                                <a:avLst/>
                                                              </a:prstGeom>
                                                              <a:noFill/>
                                                              <a:ln>
                                                                <a:noFill/>
                                                              </a:ln>
                                                            </pic:spPr>
                                                          </pic:pic>
                                                        </a:graphicData>
                                                      </a:graphic>
                                                    </wp:inline>
                                                  </w:drawing>
                                                </w:r>
                                              </w:p>
                                            </w:tc>
                                            <w:tc>
                                              <w:tcPr>
                                                <w:tcW w:w="120" w:type="dxa"/>
                                                <w:hideMark/>
                                              </w:tcPr>
                                              <w:p w:rsidR="00E37784" w:rsidRDefault="00E37784"/>
                                            </w:tc>
                                            <w:tc>
                                              <w:tcPr>
                                                <w:tcW w:w="0" w:type="auto"/>
                                                <w:hideMark/>
                                              </w:tcPr>
                                              <w:p w:rsidR="00E37784" w:rsidRDefault="00E37784">
                                                <w:pPr>
                                                  <w:pStyle w:val="Heading2"/>
                                                  <w:spacing w:before="0" w:beforeAutospacing="0" w:after="270" w:afterAutospacing="0"/>
                                                  <w:rPr>
                                                    <w:rFonts w:ascii="Helvetica" w:hAnsi="Helvetica" w:eastAsia="Times New Roman" w:cs="Helvetica"/>
                                                    <w:color w:val="0098E1"/>
                                                    <w:sz w:val="33"/>
                                                    <w:szCs w:val="33"/>
                                                  </w:rPr>
                                                </w:pPr>
                                                <w:r>
                                                  <w:rPr>
                                                    <w:rFonts w:ascii="Helvetica" w:hAnsi="Helvetica" w:eastAsia="Times New Roman" w:cs="Helvetica"/>
                                                    <w:color w:val="0098E1"/>
                                                    <w:sz w:val="33"/>
                                                    <w:szCs w:val="33"/>
                                                  </w:rPr>
                                                  <w:t>Healthy Start Vouchers</w:t>
                                                </w:r>
                                              </w:p>
                                              <w:p w:rsidR="00E37784" w:rsidRDefault="00E37784">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You could be entitled to free food and milk vouchers if you are a pregnant women or have a child under four years old.</w:t>
                                                </w:r>
                                                <w:r>
                                                  <w:rPr>
                                                    <w:rFonts w:ascii="Helvetica" w:hAnsi="Helvetica" w:cs="Helvetica"/>
                                                    <w:color w:val="000000"/>
                                                    <w:sz w:val="23"/>
                                                    <w:szCs w:val="23"/>
                                                  </w:rPr>
                                                  <w:br/>
                                                </w:r>
                                                <w:r>
                                                  <w:rPr>
                                                    <w:rFonts w:ascii="Helvetica" w:hAnsi="Helvetica" w:cs="Helvetica"/>
                                                    <w:color w:val="000000"/>
                                                    <w:sz w:val="23"/>
                                                    <w:szCs w:val="23"/>
                                                  </w:rPr>
                                                  <w:br/>
                                                  <w:t>Thousands of people in Hertfordshire are missing out on Healthy Start vouchers, worth £3.10 per child per week (£4.25 per week from April).</w:t>
                                                </w:r>
                                                <w:r>
                                                  <w:rPr>
                                                    <w:rFonts w:ascii="Helvetica" w:hAnsi="Helvetica" w:cs="Helvetica"/>
                                                    <w:color w:val="000000"/>
                                                    <w:sz w:val="23"/>
                                                    <w:szCs w:val="23"/>
                                                  </w:rPr>
                                                  <w:br/>
                                                </w:r>
                                                <w:r>
                                                  <w:rPr>
                                                    <w:rFonts w:ascii="Helvetica" w:hAnsi="Helvetica" w:cs="Helvetica"/>
                                                    <w:color w:val="000000"/>
                                                    <w:sz w:val="23"/>
                                                    <w:szCs w:val="23"/>
                                                  </w:rPr>
                                                  <w:br/>
                                                  <w:t xml:space="preserve">To be eligible, you should be in receipt of certain means-tested benefits. Check </w:t>
                                                </w:r>
                                                <w:hyperlink w:tgtFrame="_blank" w:tooltip="Government's Healthy Start website" w:history="1" r:id="rId18">
                                                  <w:r>
                                                    <w:rPr>
                                                      <w:rStyle w:val="Hyperlink"/>
                                                      <w:rFonts w:ascii="Helvetica" w:hAnsi="Helvetica" w:cs="Helvetica"/>
                                                      <w:color w:val="0098E1"/>
                                                      <w:sz w:val="23"/>
                                                      <w:szCs w:val="23"/>
                                                    </w:rPr>
                                                    <w:t>here.</w:t>
                                                  </w:r>
                                                </w:hyperlink>
                                              </w:p>
                                            </w:tc>
                                          </w:tr>
                                        </w:tbl>
                                        <w:p w:rsidR="00E37784" w:rsidRDefault="00E37784">
                                          <w:pPr>
                                            <w:jc w:val="center"/>
                                            <w:rPr>
                                              <w:rFonts w:eastAsia="Times New Roman"/>
                                            </w:rPr>
                                          </w:pPr>
                                          <w:r>
                                            <w:rPr>
                                              <w:rFonts w:eastAsia="Times New Roman"/>
                                            </w:rPr>
                                            <w:pict>
                                              <v:rect id="_x0000_i1035" style="width:451.3pt;height:1.5pt" o:hr="t" o:hrstd="t" o:hralign="center" fillcolor="#a0a0a0" stroked="f"/>
                                            </w:pict>
                                          </w:r>
                                        </w:p>
                                        <w:tbl>
                                          <w:tblPr>
                                            <w:tblW w:w="5000" w:type="pct"/>
                                            <w:tblCellMar>
                                              <w:left w:w="0" w:type="dxa"/>
                                              <w:right w:w="0" w:type="dxa"/>
                                            </w:tblCellMar>
                                            <w:tblLook w:val="04A0" w:firstRow="1" w:lastRow="0" w:firstColumn="1" w:lastColumn="0" w:noHBand="0" w:noVBand="1"/>
                                          </w:tblPr>
                                          <w:tblGrid>
                                            <w:gridCol w:w="2730"/>
                                            <w:gridCol w:w="120"/>
                                            <w:gridCol w:w="5714"/>
                                          </w:tblGrid>
                                          <w:tr w:rsidR="00E37784">
                                            <w:tc>
                                              <w:tcPr>
                                                <w:tcW w:w="2730" w:type="dxa"/>
                                                <w:hideMark/>
                                              </w:tcPr>
                                              <w:p w:rsidR="00E37784" w:rsidRDefault="00E37784">
                                                <w:r>
                                                  <w:rPr>
                                                    <w:noProof/>
                                                  </w:rPr>
                                                  <w:lastRenderedPageBreak/>
                                                  <w:drawing>
                                                    <wp:inline distT="0" distB="0" distL="0" distR="0">
                                                      <wp:extent cx="1733550" cy="984250"/>
                                                      <wp:effectExtent l="0" t="0" r="0" b="6350"/>
                                                      <wp:docPr id="11" name="Picture 11" descr="Sport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port England 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33550" cy="984250"/>
                                                              </a:xfrm>
                                                              <a:prstGeom prst="rect">
                                                                <a:avLst/>
                                                              </a:prstGeom>
                                                              <a:noFill/>
                                                              <a:ln>
                                                                <a:noFill/>
                                                              </a:ln>
                                                            </pic:spPr>
                                                          </pic:pic>
                                                        </a:graphicData>
                                                      </a:graphic>
                                                    </wp:inline>
                                                  </w:drawing>
                                                </w:r>
                                              </w:p>
                                            </w:tc>
                                            <w:tc>
                                              <w:tcPr>
                                                <w:tcW w:w="120" w:type="dxa"/>
                                                <w:hideMark/>
                                              </w:tcPr>
                                              <w:p w:rsidR="00E37784" w:rsidRDefault="00E37784"/>
                                            </w:tc>
                                            <w:tc>
                                              <w:tcPr>
                                                <w:tcW w:w="0" w:type="auto"/>
                                                <w:hideMark/>
                                              </w:tcPr>
                                              <w:p w:rsidR="00E37784" w:rsidRDefault="00E37784">
                                                <w:pPr>
                                                  <w:pStyle w:val="Heading2"/>
                                                  <w:spacing w:before="0" w:beforeAutospacing="0" w:after="270" w:afterAutospacing="0"/>
                                                  <w:rPr>
                                                    <w:rFonts w:ascii="Helvetica" w:hAnsi="Helvetica" w:eastAsia="Times New Roman" w:cs="Helvetica"/>
                                                    <w:color w:val="0098E1"/>
                                                    <w:sz w:val="33"/>
                                                    <w:szCs w:val="33"/>
                                                  </w:rPr>
                                                </w:pPr>
                                                <w:r>
                                                  <w:rPr>
                                                    <w:rFonts w:ascii="Helvetica" w:hAnsi="Helvetica" w:eastAsia="Times New Roman" w:cs="Helvetica"/>
                                                    <w:color w:val="0098E1"/>
                                                    <w:sz w:val="33"/>
                                                    <w:szCs w:val="33"/>
                                                  </w:rPr>
                                                  <w:t>Return to Activity Grants Fund</w:t>
                                                </w:r>
                                              </w:p>
                                              <w:p w:rsidR="00E37784" w:rsidRDefault="00E37784">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Clubs and community groups in Hertsmere could receive up to £10,000 to support them through the challenges of the coronavirus pandemic.</w:t>
                                                </w:r>
                                              </w:p>
                                              <w:p w:rsidR="00E37784" w:rsidRDefault="00E37784">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Sport England’s Return To Play Small Grants fund is accepting applications until June 2021. It aims to award clubs and community groups with between £300 and £10,000 to support them in returning to play.</w:t>
                                                </w:r>
                                              </w:p>
                                              <w:p w:rsidR="00E37784" w:rsidRDefault="00E37784">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If you're interested in applying sooner rather than later, Herts Sports Partnership are offering free support with a funding consultant. Please contact </w:t>
                                                </w:r>
                                                <w:hyperlink w:tgtFrame="_blank" w:tooltip="Alex Varran email address" w:history="1" r:id="rId20">
                                                  <w:r>
                                                    <w:rPr>
                                                      <w:rStyle w:val="Hyperlink"/>
                                                      <w:rFonts w:ascii="Helvetica" w:hAnsi="Helvetica" w:cs="Helvetica"/>
                                                      <w:color w:val="0098E1"/>
                                                      <w:sz w:val="23"/>
                                                      <w:szCs w:val="23"/>
                                                    </w:rPr>
                                                    <w:t>Alex</w:t>
                                                  </w:r>
                                                </w:hyperlink>
                                                <w:r>
                                                  <w:rPr>
                                                    <w:rFonts w:ascii="Helvetica" w:hAnsi="Helvetica" w:cs="Helvetica"/>
                                                    <w:color w:val="000000"/>
                                                    <w:sz w:val="23"/>
                                                    <w:szCs w:val="23"/>
                                                  </w:rPr>
                                                  <w:t> to find out more.</w:t>
                                                </w:r>
                                              </w:p>
                                              <w:p w:rsidR="00E37784" w:rsidRDefault="00E37784">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For more information go </w:t>
                                                </w:r>
                                                <w:hyperlink w:tgtFrame="_blank" w:tooltip="Sport England website" w:history="1" r:id="rId21">
                                                  <w:r>
                                                    <w:rPr>
                                                      <w:rStyle w:val="Hyperlink"/>
                                                      <w:rFonts w:ascii="Helvetica" w:hAnsi="Helvetica" w:cs="Helvetica"/>
                                                      <w:color w:val="0098E1"/>
                                                      <w:sz w:val="23"/>
                                                      <w:szCs w:val="23"/>
                                                    </w:rPr>
                                                    <w:t>here</w:t>
                                                  </w:r>
                                                </w:hyperlink>
                                                <w:r>
                                                  <w:rPr>
                                                    <w:rFonts w:ascii="Helvetica" w:hAnsi="Helvetica" w:cs="Helvetica"/>
                                                    <w:color w:val="000000"/>
                                                    <w:sz w:val="23"/>
                                                    <w:szCs w:val="23"/>
                                                  </w:rPr>
                                                  <w:t>.</w:t>
                                                </w:r>
                                              </w:p>
                                            </w:tc>
                                          </w:tr>
                                        </w:tbl>
                                        <w:p w:rsidR="00E37784" w:rsidRDefault="00E37784">
                                          <w:pPr>
                                            <w:jc w:val="center"/>
                                            <w:rPr>
                                              <w:rFonts w:eastAsia="Times New Roman"/>
                                            </w:rPr>
                                          </w:pPr>
                                          <w:r>
                                            <w:rPr>
                                              <w:rFonts w:eastAsia="Times New Roman"/>
                                            </w:rPr>
                                            <w:pict>
                                              <v:rect id="_x0000_i1037" style="width:451.3pt;height:1.5pt" o:hr="t" o:hrstd="t" o:hralign="center" fillcolor="#a0a0a0" stroked="f"/>
                                            </w:pict>
                                          </w:r>
                                        </w:p>
                                        <w:tbl>
                                          <w:tblPr>
                                            <w:tblW w:w="5000" w:type="pct"/>
                                            <w:tblCellMar>
                                              <w:left w:w="0" w:type="dxa"/>
                                              <w:right w:w="0" w:type="dxa"/>
                                            </w:tblCellMar>
                                            <w:tblLook w:val="04A0" w:firstRow="1" w:lastRow="0" w:firstColumn="1" w:lastColumn="0" w:noHBand="0" w:noVBand="1"/>
                                          </w:tblPr>
                                          <w:tblGrid>
                                            <w:gridCol w:w="2730"/>
                                            <w:gridCol w:w="120"/>
                                            <w:gridCol w:w="5714"/>
                                          </w:tblGrid>
                                          <w:tr w:rsidR="00E37784">
                                            <w:tc>
                                              <w:tcPr>
                                                <w:tcW w:w="2730" w:type="dxa"/>
                                                <w:hideMark/>
                                              </w:tcPr>
                                              <w:p w:rsidR="00E37784" w:rsidRDefault="00E37784">
                                                <w:r>
                                                  <w:rPr>
                                                    <w:noProof/>
                                                  </w:rPr>
                                                  <w:drawing>
                                                    <wp:inline distT="0" distB="0" distL="0" distR="0">
                                                      <wp:extent cx="1733550" cy="476250"/>
                                                      <wp:effectExtent l="0" t="0" r="0" b="0"/>
                                                      <wp:docPr id="10" name="Picture 10" descr="WM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MS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33550" cy="476250"/>
                                                              </a:xfrm>
                                                              <a:prstGeom prst="rect">
                                                                <a:avLst/>
                                                              </a:prstGeom>
                                                              <a:noFill/>
                                                              <a:ln>
                                                                <a:noFill/>
                                                              </a:ln>
                                                            </pic:spPr>
                                                          </pic:pic>
                                                        </a:graphicData>
                                                      </a:graphic>
                                                    </wp:inline>
                                                  </w:drawing>
                                                </w:r>
                                              </w:p>
                                            </w:tc>
                                            <w:tc>
                                              <w:tcPr>
                                                <w:tcW w:w="120" w:type="dxa"/>
                                                <w:hideMark/>
                                              </w:tcPr>
                                              <w:p w:rsidR="00E37784" w:rsidRDefault="00E37784"/>
                                            </w:tc>
                                            <w:tc>
                                              <w:tcPr>
                                                <w:tcW w:w="0" w:type="auto"/>
                                                <w:hideMark/>
                                              </w:tcPr>
                                              <w:p w:rsidR="00E37784" w:rsidRDefault="00E37784">
                                                <w:pPr>
                                                  <w:pStyle w:val="Heading2"/>
                                                  <w:spacing w:before="0" w:beforeAutospacing="0" w:after="270" w:afterAutospacing="0"/>
                                                  <w:rPr>
                                                    <w:rFonts w:ascii="Helvetica" w:hAnsi="Helvetica" w:eastAsia="Times New Roman" w:cs="Helvetica"/>
                                                    <w:color w:val="0098E1"/>
                                                    <w:sz w:val="33"/>
                                                    <w:szCs w:val="33"/>
                                                  </w:rPr>
                                                </w:pPr>
                                                <w:r>
                                                  <w:rPr>
                                                    <w:rFonts w:ascii="Helvetica" w:hAnsi="Helvetica" w:eastAsia="Times New Roman" w:cs="Helvetica"/>
                                                    <w:color w:val="0098E1"/>
                                                    <w:sz w:val="33"/>
                                                    <w:szCs w:val="33"/>
                                                  </w:rPr>
                                                  <w:t>We Move She Moves update</w:t>
                                                </w:r>
                                              </w:p>
                                              <w:p w:rsidR="00E37784" w:rsidRDefault="00E37784">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All face-to-face sessions have been suspended until further notice. Some sessions have been re-introduced online in a phased approach and so keep an eye on our </w:t>
                                                </w:r>
                                                <w:hyperlink w:tgtFrame="_blank" w:history="1" r:id="rId23">
                                                  <w:r>
                                                    <w:rPr>
                                                      <w:rStyle w:val="Hyperlink"/>
                                                      <w:rFonts w:ascii="Helvetica" w:hAnsi="Helvetica" w:cs="Helvetica"/>
                                                      <w:color w:val="0098E1"/>
                                                      <w:sz w:val="23"/>
                                                      <w:szCs w:val="23"/>
                                                    </w:rPr>
                                                    <w:t>website</w:t>
                                                  </w:r>
                                                </w:hyperlink>
                                                <w:r>
                                                  <w:rPr>
                                                    <w:rFonts w:ascii="Helvetica" w:hAnsi="Helvetica" w:cs="Helvetica"/>
                                                    <w:color w:val="000000"/>
                                                    <w:sz w:val="23"/>
                                                    <w:szCs w:val="23"/>
                                                  </w:rPr>
                                                  <w:t> and Facebook page </w:t>
                                                </w:r>
                                                <w:hyperlink w:tgtFrame="_blank" w:history="1" r:id="rId24">
                                                  <w:r>
                                                    <w:rPr>
                                                      <w:rStyle w:val="Hyperlink"/>
                                                      <w:rFonts w:ascii="Helvetica" w:hAnsi="Helvetica" w:cs="Helvetica"/>
                                                      <w:color w:val="0098E1"/>
                                                      <w:sz w:val="23"/>
                                                      <w:szCs w:val="23"/>
                                                    </w:rPr>
                                                    <w:t>@</w:t>
                                                  </w:r>
                                                  <w:proofErr w:type="spellStart"/>
                                                  <w:r>
                                                    <w:rPr>
                                                      <w:rStyle w:val="Hyperlink"/>
                                                      <w:rFonts w:ascii="Helvetica" w:hAnsi="Helvetica" w:cs="Helvetica"/>
                                                      <w:color w:val="0098E1"/>
                                                      <w:sz w:val="23"/>
                                                      <w:szCs w:val="23"/>
                                                    </w:rPr>
                                                    <w:t>WeMoveSheMoves</w:t>
                                                  </w:r>
                                                  <w:proofErr w:type="spellEnd"/>
                                                </w:hyperlink>
                                                <w:r>
                                                  <w:rPr>
                                                    <w:rFonts w:ascii="Helvetica" w:hAnsi="Helvetica" w:cs="Helvetica"/>
                                                    <w:color w:val="000000"/>
                                                    <w:sz w:val="23"/>
                                                    <w:szCs w:val="23"/>
                                                  </w:rPr>
                                                  <w:t xml:space="preserve"> for updates.</w:t>
                                                </w:r>
                                              </w:p>
                                              <w:p w:rsidR="00E37784" w:rsidRDefault="00E37784">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In the meantime, ahead of International Women's Day we are looking to hold a virtual WMSM health and wellbeing week in March.</w:t>
                                                </w:r>
                                              </w:p>
                                              <w:p w:rsidR="00E37784" w:rsidRDefault="00E37784">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Tell us about which topics or activities you would like to attend, so we can plan the week around your needs. Please complete </w:t>
                                                </w:r>
                                                <w:hyperlink w:tgtFrame="_blank" w:history="1" r:id="rId25">
                                                  <w:r>
                                                    <w:rPr>
                                                      <w:rStyle w:val="Hyperlink"/>
                                                      <w:rFonts w:ascii="Helvetica" w:hAnsi="Helvetica" w:cs="Helvetica"/>
                                                      <w:color w:val="0098E1"/>
                                                      <w:sz w:val="23"/>
                                                      <w:szCs w:val="23"/>
                                                    </w:rPr>
                                                    <w:t>this survey</w:t>
                                                  </w:r>
                                                </w:hyperlink>
                                                <w:r>
                                                  <w:rPr>
                                                    <w:rFonts w:ascii="Helvetica" w:hAnsi="Helvetica" w:cs="Helvetica"/>
                                                    <w:color w:val="000000"/>
                                                    <w:sz w:val="23"/>
                                                    <w:szCs w:val="23"/>
                                                  </w:rPr>
                                                  <w:t xml:space="preserve"> to let us know your thoughts.</w:t>
                                                </w:r>
                                              </w:p>
                                              <w:p w:rsidR="00E37784" w:rsidRDefault="00E37784">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For more information on International Women's Day please visit their </w:t>
                                                </w:r>
                                                <w:hyperlink w:tgtFrame="_blank" w:history="1" r:id="rId26">
                                                  <w:r>
                                                    <w:rPr>
                                                      <w:rStyle w:val="Hyperlink"/>
                                                      <w:rFonts w:ascii="Helvetica" w:hAnsi="Helvetica" w:cs="Helvetica"/>
                                                      <w:color w:val="0098E1"/>
                                                      <w:sz w:val="23"/>
                                                      <w:szCs w:val="23"/>
                                                    </w:rPr>
                                                    <w:t>website</w:t>
                                                  </w:r>
                                                </w:hyperlink>
                                                <w:r>
                                                  <w:rPr>
                                                    <w:rFonts w:ascii="Helvetica" w:hAnsi="Helvetica" w:cs="Helvetica"/>
                                                    <w:color w:val="000000"/>
                                                    <w:sz w:val="23"/>
                                                    <w:szCs w:val="23"/>
                                                  </w:rPr>
                                                  <w:t>.</w:t>
                                                </w:r>
                                              </w:p>
                                            </w:tc>
                                          </w:tr>
                                        </w:tbl>
                                        <w:p w:rsidR="00E37784" w:rsidRDefault="00E37784">
                                          <w:pPr>
                                            <w:jc w:val="center"/>
                                            <w:rPr>
                                              <w:rFonts w:eastAsia="Times New Roman"/>
                                            </w:rPr>
                                          </w:pPr>
                                          <w:r>
                                            <w:rPr>
                                              <w:rFonts w:eastAsia="Times New Roman"/>
                                            </w:rPr>
                                            <w:pict>
                                              <v:rect id="_x0000_i1039" style="width:451.3pt;height:1.5pt" o:hr="t" o:hrstd="t" o:hralign="center" fillcolor="#a0a0a0" stroked="f"/>
                                            </w:pict>
                                          </w:r>
                                        </w:p>
                                        <w:tbl>
                                          <w:tblPr>
                                            <w:tblW w:w="5000" w:type="pct"/>
                                            <w:tblCellMar>
                                              <w:left w:w="0" w:type="dxa"/>
                                              <w:right w:w="0" w:type="dxa"/>
                                            </w:tblCellMar>
                                            <w:tblLook w:val="04A0" w:firstRow="1" w:lastRow="0" w:firstColumn="1" w:lastColumn="0" w:noHBand="0" w:noVBand="1"/>
                                          </w:tblPr>
                                          <w:tblGrid>
                                            <w:gridCol w:w="2730"/>
                                            <w:gridCol w:w="120"/>
                                            <w:gridCol w:w="5714"/>
                                          </w:tblGrid>
                                          <w:tr w:rsidR="00E37784">
                                            <w:tc>
                                              <w:tcPr>
                                                <w:tcW w:w="2730" w:type="dxa"/>
                                                <w:hideMark/>
                                              </w:tcPr>
                                              <w:p w:rsidR="00E37784" w:rsidRDefault="00E37784">
                                                <w:r>
                                                  <w:rPr>
                                                    <w:noProof/>
                                                  </w:rPr>
                                                  <w:lastRenderedPageBreak/>
                                                  <w:drawing>
                                                    <wp:inline distT="0" distB="0" distL="0" distR="0">
                                                      <wp:extent cx="1733550" cy="1733550"/>
                                                      <wp:effectExtent l="0" t="0" r="0" b="0"/>
                                                      <wp:docPr id="9" name="Picture 9" descr="Time to Talk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ime to Talk Day"/>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p>
                                            </w:tc>
                                            <w:tc>
                                              <w:tcPr>
                                                <w:tcW w:w="120" w:type="dxa"/>
                                                <w:hideMark/>
                                              </w:tcPr>
                                              <w:p w:rsidR="00E37784" w:rsidRDefault="00E37784"/>
                                            </w:tc>
                                            <w:tc>
                                              <w:tcPr>
                                                <w:tcW w:w="0" w:type="auto"/>
                                                <w:hideMark/>
                                              </w:tcPr>
                                              <w:p w:rsidR="00E37784" w:rsidRDefault="00E37784">
                                                <w:pPr>
                                                  <w:pStyle w:val="Heading2"/>
                                                  <w:spacing w:before="0" w:beforeAutospacing="0" w:after="270" w:afterAutospacing="0"/>
                                                  <w:rPr>
                                                    <w:rFonts w:ascii="Helvetica" w:hAnsi="Helvetica" w:eastAsia="Times New Roman" w:cs="Helvetica"/>
                                                    <w:color w:val="0098E1"/>
                                                    <w:sz w:val="33"/>
                                                    <w:szCs w:val="33"/>
                                                  </w:rPr>
                                                </w:pPr>
                                                <w:r>
                                                  <w:rPr>
                                                    <w:rFonts w:ascii="Helvetica" w:hAnsi="Helvetica" w:eastAsia="Times New Roman" w:cs="Helvetica"/>
                                                    <w:color w:val="0098E1"/>
                                                    <w:sz w:val="33"/>
                                                    <w:szCs w:val="33"/>
                                                  </w:rPr>
                                                  <w:t>Time to Talk Day</w:t>
                                                </w:r>
                                              </w:p>
                                              <w:p w:rsidR="00E37784" w:rsidRDefault="00E37784">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Time to Talk Day is taking place on Thursday (4 February).</w:t>
                                                </w:r>
                                              </w:p>
                                              <w:p w:rsidR="00E37784" w:rsidRDefault="00E37784">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It's the day that we get the nation talking about mental health.</w:t>
                                                </w:r>
                                              </w:p>
                                              <w:p w:rsidR="00E37784" w:rsidRDefault="00E37784">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We know that the more conversations we have, the more myths we can bust and barriers we can break down, helping to end the stigma around mental health.</w:t>
                                                </w:r>
                                              </w:p>
                                              <w:p w:rsidR="00E37784" w:rsidRDefault="00E37784">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This year’s event might look a little different, but at times like this open conversations about mental health are more important than ever.</w:t>
                                                </w:r>
                                              </w:p>
                                              <w:p w:rsidR="00E37784" w:rsidRDefault="00E37784">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Get involved using the #</w:t>
                                                </w:r>
                                                <w:proofErr w:type="spellStart"/>
                                                <w:r>
                                                  <w:rPr>
                                                    <w:rFonts w:ascii="Helvetica" w:hAnsi="Helvetica" w:cs="Helvetica"/>
                                                    <w:color w:val="000000"/>
                                                    <w:sz w:val="23"/>
                                                    <w:szCs w:val="23"/>
                                                  </w:rPr>
                                                  <w:t>TimeToTalk</w:t>
                                                </w:r>
                                                <w:proofErr w:type="spellEnd"/>
                                                <w:r>
                                                  <w:rPr>
                                                    <w:rFonts w:ascii="Helvetica" w:hAnsi="Helvetica" w:cs="Helvetica"/>
                                                    <w:color w:val="000000"/>
                                                    <w:sz w:val="23"/>
                                                    <w:szCs w:val="23"/>
                                                  </w:rPr>
                                                  <w:t xml:space="preserve"> and join in by visiting </w:t>
                                                </w:r>
                                                <w:hyperlink w:tgtFrame="_blank" w:history="1" r:id="rId28">
                                                  <w:r>
                                                    <w:rPr>
                                                      <w:rStyle w:val="Hyperlink"/>
                                                      <w:rFonts w:ascii="Helvetica" w:hAnsi="Helvetica" w:cs="Helvetica"/>
                                                      <w:color w:val="0098E1"/>
                                                      <w:sz w:val="23"/>
                                                      <w:szCs w:val="23"/>
                                                    </w:rPr>
                                                    <w:t>Time to change</w:t>
                                                  </w:r>
                                                </w:hyperlink>
                                                <w:r>
                                                  <w:rPr>
                                                    <w:rFonts w:ascii="Helvetica" w:hAnsi="Helvetica" w:cs="Helvetica"/>
                                                    <w:color w:val="000000"/>
                                                    <w:sz w:val="23"/>
                                                    <w:szCs w:val="23"/>
                                                  </w:rPr>
                                                  <w:t>.</w:t>
                                                </w:r>
                                              </w:p>
                                            </w:tc>
                                          </w:tr>
                                        </w:tbl>
                                        <w:p w:rsidR="00E37784" w:rsidRDefault="00E37784">
                                          <w:pPr>
                                            <w:jc w:val="center"/>
                                            <w:rPr>
                                              <w:rFonts w:eastAsia="Times New Roman"/>
                                            </w:rPr>
                                          </w:pPr>
                                          <w:r>
                                            <w:rPr>
                                              <w:rFonts w:eastAsia="Times New Roman"/>
                                            </w:rPr>
                                            <w:pict>
                                              <v:rect id="_x0000_i1041" style="width:451.3pt;height:1.5pt" o:hr="t" o:hrstd="t" o:hralign="center" fillcolor="#a0a0a0" stroked="f"/>
                                            </w:pict>
                                          </w:r>
                                        </w:p>
                                        <w:p w:rsidR="00E37784" w:rsidRDefault="00E37784">
                                          <w:pPr>
                                            <w:pStyle w:val="Heading2"/>
                                            <w:spacing w:before="199" w:beforeAutospacing="0" w:after="270" w:afterAutospacing="0"/>
                                            <w:rPr>
                                              <w:rFonts w:ascii="Helvetica" w:hAnsi="Helvetica" w:eastAsia="Times New Roman" w:cs="Helvetica"/>
                                              <w:color w:val="0098E1"/>
                                              <w:sz w:val="33"/>
                                              <w:szCs w:val="33"/>
                                            </w:rPr>
                                          </w:pPr>
                                          <w:r>
                                            <w:rPr>
                                              <w:rFonts w:ascii="Helvetica" w:hAnsi="Helvetica" w:eastAsia="Times New Roman" w:cs="Helvetica"/>
                                              <w:color w:val="0098E1"/>
                                              <w:sz w:val="33"/>
                                              <w:szCs w:val="33"/>
                                            </w:rPr>
                                            <w:t>NHS Childhood Winter Illness Leaflet</w:t>
                                          </w:r>
                                        </w:p>
                                        <w:p w:rsidR="00E37784" w:rsidRDefault="00E37784">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Many children may be experiencing common illnesses like coughs and colds. Some parents and carers aren’t always sure what to do when their child is unwell.   </w:t>
                                          </w:r>
                                        </w:p>
                                        <w:p w:rsidR="00E37784" w:rsidRDefault="00E37784">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That is why the NHS have published a </w:t>
                                          </w:r>
                                          <w:hyperlink w:tgtFrame="_blank" w:tooltip="Herts Valley CCG website" w:history="1" r:id="rId29">
                                            <w:r>
                                              <w:rPr>
                                                <w:rStyle w:val="Hyperlink"/>
                                                <w:rFonts w:ascii="Helvetica" w:hAnsi="Helvetica" w:cs="Helvetica"/>
                                                <w:color w:val="0098E1"/>
                                                <w:sz w:val="23"/>
                                                <w:szCs w:val="23"/>
                                              </w:rPr>
                                              <w:t>new leaflet</w:t>
                                            </w:r>
                                          </w:hyperlink>
                                          <w:r>
                                            <w:rPr>
                                              <w:rFonts w:ascii="Helvetica" w:hAnsi="Helvetica" w:cs="Helvetica"/>
                                              <w:color w:val="000000"/>
                                              <w:sz w:val="23"/>
                                              <w:szCs w:val="23"/>
                                            </w:rPr>
                                            <w:t xml:space="preserve"> to help them spot common winter illnesses and how they can treat their child at home.</w:t>
                                          </w:r>
                                        </w:p>
                                        <w:p w:rsidR="00E37784" w:rsidRDefault="00E37784">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It is also important they know where to go for medical advice when they need it and what to do in an emergency.  The NHS understand this can be a little confusing during the coronavirus pandemic. They would like to reassure parents that </w:t>
                                          </w:r>
                                          <w:r>
                                            <w:rPr>
                                              <w:rStyle w:val="Strong"/>
                                              <w:rFonts w:ascii="Helvetica" w:hAnsi="Helvetica" w:cs="Helvetica"/>
                                              <w:color w:val="000000"/>
                                              <w:sz w:val="23"/>
                                              <w:szCs w:val="23"/>
                                            </w:rPr>
                                            <w:t>the NHS is still providing safe care when they need it</w:t>
                                          </w:r>
                                          <w:r>
                                            <w:rPr>
                                              <w:rFonts w:ascii="Helvetica" w:hAnsi="Helvetica" w:cs="Helvetica"/>
                                              <w:color w:val="000000"/>
                                              <w:sz w:val="23"/>
                                              <w:szCs w:val="23"/>
                                            </w:rPr>
                                            <w:t>.</w:t>
                                          </w:r>
                                        </w:p>
                                        <w:p w:rsidR="00E37784" w:rsidRDefault="00E37784">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It can be found </w:t>
                                          </w:r>
                                          <w:hyperlink w:tgtFrame="_blank" w:tooltip="Herts Valley CCG website" w:history="1" r:id="rId30">
                                            <w:r>
                                              <w:rPr>
                                                <w:rStyle w:val="Hyperlink"/>
                                                <w:rFonts w:ascii="Helvetica" w:hAnsi="Helvetica" w:cs="Helvetica"/>
                                                <w:color w:val="0098E1"/>
                                                <w:sz w:val="23"/>
                                                <w:szCs w:val="23"/>
                                              </w:rPr>
                                              <w:t>here.</w:t>
                                            </w:r>
                                          </w:hyperlink>
                                        </w:p>
                                        <w:p w:rsidR="00E37784" w:rsidRDefault="00E37784">
                                          <w:pPr>
                                            <w:jc w:val="center"/>
                                            <w:rPr>
                                              <w:rFonts w:eastAsia="Times New Roman"/>
                                            </w:rPr>
                                          </w:pPr>
                                          <w:r>
                                            <w:rPr>
                                              <w:rFonts w:eastAsia="Times New Roman"/>
                                            </w:rPr>
                                            <w:pict>
                                              <v:rect id="_x0000_i1042" style="width:451.3pt;height:1.5pt" o:hr="t" o:hrstd="t" o:hralign="center" fillcolor="#a0a0a0" stroked="f"/>
                                            </w:pict>
                                          </w:r>
                                        </w:p>
                                        <w:tbl>
                                          <w:tblPr>
                                            <w:tblW w:w="5000" w:type="pct"/>
                                            <w:tblCellMar>
                                              <w:left w:w="0" w:type="dxa"/>
                                              <w:right w:w="0" w:type="dxa"/>
                                            </w:tblCellMar>
                                            <w:tblLook w:val="04A0" w:firstRow="1" w:lastRow="0" w:firstColumn="1" w:lastColumn="0" w:noHBand="0" w:noVBand="1"/>
                                          </w:tblPr>
                                          <w:tblGrid>
                                            <w:gridCol w:w="2730"/>
                                            <w:gridCol w:w="120"/>
                                            <w:gridCol w:w="5714"/>
                                          </w:tblGrid>
                                          <w:tr w:rsidR="00E37784">
                                            <w:tc>
                                              <w:tcPr>
                                                <w:tcW w:w="2730" w:type="dxa"/>
                                                <w:hideMark/>
                                              </w:tcPr>
                                              <w:p w:rsidR="00E37784" w:rsidRDefault="00E37784">
                                                <w:r>
                                                  <w:rPr>
                                                    <w:noProof/>
                                                  </w:rPr>
                                                  <w:drawing>
                                                    <wp:inline distT="0" distB="0" distL="0" distR="0">
                                                      <wp:extent cx="1733550" cy="1733550"/>
                                                      <wp:effectExtent l="0" t="0" r="0" b="0"/>
                                                      <wp:docPr id="8" name="Picture 8" descr="Every Mind Ma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very Mind Matter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p>
                                            </w:tc>
                                            <w:tc>
                                              <w:tcPr>
                                                <w:tcW w:w="120" w:type="dxa"/>
                                                <w:hideMark/>
                                              </w:tcPr>
                                              <w:p w:rsidR="00E37784" w:rsidRDefault="00E37784"/>
                                            </w:tc>
                                            <w:tc>
                                              <w:tcPr>
                                                <w:tcW w:w="0" w:type="auto"/>
                                                <w:hideMark/>
                                              </w:tcPr>
                                              <w:p w:rsidR="00E37784" w:rsidRDefault="00E37784">
                                                <w:pPr>
                                                  <w:pStyle w:val="Heading2"/>
                                                  <w:spacing w:before="0" w:beforeAutospacing="0" w:after="270" w:afterAutospacing="0"/>
                                                  <w:rPr>
                                                    <w:rFonts w:ascii="Helvetica" w:hAnsi="Helvetica" w:eastAsia="Times New Roman" w:cs="Helvetica"/>
                                                    <w:color w:val="0098E1"/>
                                                    <w:sz w:val="33"/>
                                                    <w:szCs w:val="33"/>
                                                  </w:rPr>
                                                </w:pPr>
                                                <w:r>
                                                  <w:rPr>
                                                    <w:rFonts w:ascii="Helvetica" w:hAnsi="Helvetica" w:eastAsia="Times New Roman" w:cs="Helvetica"/>
                                                    <w:color w:val="0098E1"/>
                                                    <w:sz w:val="33"/>
                                                    <w:szCs w:val="33"/>
                                                  </w:rPr>
                                                  <w:t>Every Mind Matters</w:t>
                                                </w:r>
                                              </w:p>
                                              <w:p w:rsidR="00E37784" w:rsidRDefault="00E37784">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Better mental health helps us at work, at home and in the way we feel about ourselves.</w:t>
                                                </w:r>
                                              </w:p>
                                              <w:p w:rsidR="00E37784" w:rsidRDefault="00E37784">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Dealing with stress, feeling low, worrying too much or not sleeping as well? There are</w:t>
                                                </w:r>
                                                <w:r>
                                                  <w:rPr>
                                                    <w:rFonts w:ascii="Helvetica" w:hAnsi="Helvetica" w:cs="Helvetica"/>
                                                    <w:color w:val="000000"/>
                                                    <w:sz w:val="23"/>
                                                    <w:szCs w:val="23"/>
                                                  </w:rPr>
                                                  <w:br/>
                                                  <w:t>simple steps you can take to feel better.</w:t>
                                                </w:r>
                                              </w:p>
                                              <w:p w:rsidR="00E37784" w:rsidRDefault="00E37784">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lastRenderedPageBreak/>
                                                  <w:t xml:space="preserve">Complete the </w:t>
                                                </w:r>
                                                <w:hyperlink w:tgtFrame="_blank" w:history="1" r:id="rId32">
                                                  <w:r>
                                                    <w:rPr>
                                                      <w:rStyle w:val="Hyperlink"/>
                                                      <w:rFonts w:ascii="Helvetica" w:hAnsi="Helvetica" w:cs="Helvetica"/>
                                                      <w:color w:val="0098E1"/>
                                                      <w:sz w:val="23"/>
                                                      <w:szCs w:val="23"/>
                                                    </w:rPr>
                                                    <w:t>Mind Plan quiz</w:t>
                                                  </w:r>
                                                </w:hyperlink>
                                                <w:r>
                                                  <w:rPr>
                                                    <w:rFonts w:ascii="Helvetica" w:hAnsi="Helvetica" w:cs="Helvetica"/>
                                                    <w:color w:val="000000"/>
                                                    <w:sz w:val="23"/>
                                                    <w:szCs w:val="23"/>
                                                  </w:rPr>
                                                  <w:t xml:space="preserve"> to get your</w:t>
                                                </w:r>
                                                <w:r>
                                                  <w:rPr>
                                                    <w:rFonts w:ascii="Helvetica" w:hAnsi="Helvetica" w:cs="Helvetica"/>
                                                    <w:color w:val="000000"/>
                                                    <w:sz w:val="23"/>
                                                    <w:szCs w:val="23"/>
                                                  </w:rPr>
                                                  <w:br/>
                                                  <w:t>personalised and easy to follow NHS action plan. #</w:t>
                                                </w:r>
                                                <w:proofErr w:type="spellStart"/>
                                                <w:r>
                                                  <w:rPr>
                                                    <w:rFonts w:ascii="Helvetica" w:hAnsi="Helvetica" w:cs="Helvetica"/>
                                                    <w:color w:val="000000"/>
                                                    <w:sz w:val="23"/>
                                                    <w:szCs w:val="23"/>
                                                  </w:rPr>
                                                  <w:t>EveryMindMatters</w:t>
                                                </w:r>
                                                <w:proofErr w:type="spellEnd"/>
                                              </w:p>
                                            </w:tc>
                                          </w:tr>
                                        </w:tbl>
                                        <w:p w:rsidR="00E37784" w:rsidRDefault="00E37784">
                                          <w:pPr>
                                            <w:jc w:val="center"/>
                                            <w:rPr>
                                              <w:rFonts w:eastAsia="Times New Roman"/>
                                            </w:rPr>
                                          </w:pPr>
                                          <w:r>
                                            <w:rPr>
                                              <w:rFonts w:eastAsia="Times New Roman"/>
                                            </w:rPr>
                                            <w:lastRenderedPageBreak/>
                                            <w:pict>
                                              <v:rect id="_x0000_i1044" style="width:451.3pt;height:1.5pt" o:hr="t" o:hrstd="t" o:hralign="center" fillcolor="#a0a0a0" stroked="f"/>
                                            </w:pict>
                                          </w:r>
                                        </w:p>
                                        <w:tbl>
                                          <w:tblPr>
                                            <w:tblW w:w="5000" w:type="pct"/>
                                            <w:tblCellMar>
                                              <w:left w:w="0" w:type="dxa"/>
                                              <w:right w:w="0" w:type="dxa"/>
                                            </w:tblCellMar>
                                            <w:tblLook w:val="04A0" w:firstRow="1" w:lastRow="0" w:firstColumn="1" w:lastColumn="0" w:noHBand="0" w:noVBand="1"/>
                                          </w:tblPr>
                                          <w:tblGrid>
                                            <w:gridCol w:w="2730"/>
                                            <w:gridCol w:w="120"/>
                                            <w:gridCol w:w="5714"/>
                                          </w:tblGrid>
                                          <w:tr w:rsidR="00E37784">
                                            <w:tc>
                                              <w:tcPr>
                                                <w:tcW w:w="2730" w:type="dxa"/>
                                                <w:hideMark/>
                                              </w:tcPr>
                                              <w:p w:rsidR="00E37784" w:rsidRDefault="00E37784">
                                                <w:r>
                                                  <w:rPr>
                                                    <w:noProof/>
                                                  </w:rPr>
                                                  <w:drawing>
                                                    <wp:inline distT="0" distB="0" distL="0" distR="0">
                                                      <wp:extent cx="1733550" cy="730250"/>
                                                      <wp:effectExtent l="0" t="0" r="0" b="0"/>
                                                      <wp:docPr id="7" name="Picture 7" descr="Inspire 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nspire All Logo"/>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33550" cy="730250"/>
                                                              </a:xfrm>
                                                              <a:prstGeom prst="rect">
                                                                <a:avLst/>
                                                              </a:prstGeom>
                                                              <a:noFill/>
                                                              <a:ln>
                                                                <a:noFill/>
                                                              </a:ln>
                                                            </pic:spPr>
                                                          </pic:pic>
                                                        </a:graphicData>
                                                      </a:graphic>
                                                    </wp:inline>
                                                  </w:drawing>
                                                </w:r>
                                              </w:p>
                                            </w:tc>
                                            <w:tc>
                                              <w:tcPr>
                                                <w:tcW w:w="120" w:type="dxa"/>
                                                <w:hideMark/>
                                              </w:tcPr>
                                              <w:p w:rsidR="00E37784" w:rsidRDefault="00E37784"/>
                                            </w:tc>
                                            <w:tc>
                                              <w:tcPr>
                                                <w:tcW w:w="0" w:type="auto"/>
                                                <w:hideMark/>
                                              </w:tcPr>
                                              <w:p w:rsidR="00E37784" w:rsidRDefault="00E37784">
                                                <w:pPr>
                                                  <w:pStyle w:val="Heading2"/>
                                                  <w:spacing w:before="0" w:beforeAutospacing="0" w:after="270" w:afterAutospacing="0"/>
                                                  <w:rPr>
                                                    <w:rFonts w:ascii="Helvetica" w:hAnsi="Helvetica" w:eastAsia="Times New Roman" w:cs="Helvetica"/>
                                                    <w:color w:val="0098E1"/>
                                                    <w:sz w:val="33"/>
                                                    <w:szCs w:val="33"/>
                                                  </w:rPr>
                                                </w:pPr>
                                                <w:proofErr w:type="spellStart"/>
                                                <w:r>
                                                  <w:rPr>
                                                    <w:rFonts w:ascii="Helvetica" w:hAnsi="Helvetica" w:eastAsia="Times New Roman" w:cs="Helvetica"/>
                                                    <w:color w:val="0098E1"/>
                                                    <w:sz w:val="33"/>
                                                    <w:szCs w:val="33"/>
                                                  </w:rPr>
                                                  <w:t>InspireAll</w:t>
                                                </w:r>
                                                <w:proofErr w:type="spellEnd"/>
                                                <w:r>
                                                  <w:rPr>
                                                    <w:rFonts w:ascii="Helvetica" w:hAnsi="Helvetica" w:eastAsia="Times New Roman" w:cs="Helvetica"/>
                                                    <w:color w:val="0098E1"/>
                                                    <w:sz w:val="33"/>
                                                    <w:szCs w:val="33"/>
                                                  </w:rPr>
                                                  <w:t xml:space="preserve"> update</w:t>
                                                </w:r>
                                              </w:p>
                                              <w:p w:rsidR="00E37784" w:rsidRDefault="00E37784">
                                                <w:pPr>
                                                  <w:pStyle w:val="NormalWeb"/>
                                                  <w:spacing w:before="0" w:beforeAutospacing="0" w:after="225" w:afterAutospacing="0"/>
                                                  <w:rPr>
                                                    <w:rFonts w:ascii="Helvetica" w:hAnsi="Helvetica" w:cs="Helvetica"/>
                                                    <w:color w:val="000000"/>
                                                    <w:sz w:val="23"/>
                                                    <w:szCs w:val="23"/>
                                                  </w:rPr>
                                                </w:pPr>
                                                <w:proofErr w:type="spellStart"/>
                                                <w:r>
                                                  <w:rPr>
                                                    <w:rFonts w:ascii="Helvetica" w:hAnsi="Helvetica" w:cs="Helvetica"/>
                                                    <w:color w:val="000000"/>
                                                    <w:sz w:val="23"/>
                                                    <w:szCs w:val="23"/>
                                                  </w:rPr>
                                                  <w:t>InspireAll's</w:t>
                                                </w:r>
                                                <w:proofErr w:type="spellEnd"/>
                                                <w:r>
                                                  <w:rPr>
                                                    <w:rFonts w:ascii="Helvetica" w:hAnsi="Helvetica" w:cs="Helvetica"/>
                                                    <w:color w:val="000000"/>
                                                    <w:sz w:val="23"/>
                                                    <w:szCs w:val="23"/>
                                                  </w:rPr>
                                                  <w:t xml:space="preserve"> leisure centres are closed to the public, however you can still access some activities through their new fitness app and digital platform.</w:t>
                                                </w:r>
                                              </w:p>
                                              <w:p w:rsidR="00E37784" w:rsidRDefault="00E37784">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The NEW </w:t>
                                                </w:r>
                                                <w:proofErr w:type="spellStart"/>
                                                <w:r>
                                                  <w:rPr>
                                                    <w:rFonts w:ascii="Helvetica" w:hAnsi="Helvetica" w:cs="Helvetica"/>
                                                    <w:color w:val="000000"/>
                                                    <w:sz w:val="23"/>
                                                    <w:szCs w:val="23"/>
                                                  </w:rPr>
                                                  <w:t>InspireAll</w:t>
                                                </w:r>
                                                <w:proofErr w:type="spellEnd"/>
                                                <w:r>
                                                  <w:rPr>
                                                    <w:rFonts w:ascii="Helvetica" w:hAnsi="Helvetica" w:cs="Helvetica"/>
                                                    <w:color w:val="000000"/>
                                                    <w:sz w:val="23"/>
                                                    <w:szCs w:val="23"/>
                                                  </w:rPr>
                                                  <w:t xml:space="preserve"> App now includes a digital membership using the </w:t>
                                                </w:r>
                                                <w:proofErr w:type="spellStart"/>
                                                <w:r>
                                                  <w:rPr>
                                                    <w:rFonts w:ascii="Helvetica" w:hAnsi="Helvetica" w:cs="Helvetica"/>
                                                    <w:color w:val="000000"/>
                                                    <w:sz w:val="23"/>
                                                    <w:szCs w:val="23"/>
                                                  </w:rPr>
                                                  <w:t>Mywellness</w:t>
                                                </w:r>
                                                <w:proofErr w:type="spellEnd"/>
                                                <w:r>
                                                  <w:rPr>
                                                    <w:rFonts w:ascii="Helvetica" w:hAnsi="Helvetica" w:cs="Helvetica"/>
                                                    <w:color w:val="000000"/>
                                                    <w:sz w:val="23"/>
                                                    <w:szCs w:val="23"/>
                                                  </w:rPr>
                                                  <w:t xml:space="preserve"> platform. With over 100 on-demand classes, live-streamed classes, daily workouts, and outdoor activity tracking, it’s a great way to keep connected and keep active at home. Please also keep an eye on </w:t>
                                                </w:r>
                                                <w:proofErr w:type="spellStart"/>
                                                <w:r>
                                                  <w:rPr>
                                                    <w:rFonts w:ascii="Helvetica" w:hAnsi="Helvetica" w:cs="Helvetica"/>
                                                    <w:color w:val="000000"/>
                                                    <w:sz w:val="23"/>
                                                    <w:szCs w:val="23"/>
                                                  </w:rPr>
                                                  <w:t>InspireAll’s</w:t>
                                                </w:r>
                                                <w:proofErr w:type="spellEnd"/>
                                                <w:r>
                                                  <w:rPr>
                                                    <w:rFonts w:ascii="Helvetica" w:hAnsi="Helvetica" w:cs="Helvetica"/>
                                                    <w:color w:val="000000"/>
                                                    <w:sz w:val="23"/>
                                                    <w:szCs w:val="23"/>
                                                  </w:rPr>
                                                  <w:t xml:space="preserve"> website </w:t>
                                                </w:r>
                                                <w:hyperlink w:history="1" r:id="rId34">
                                                  <w:r>
                                                    <w:rPr>
                                                      <w:rStyle w:val="Hyperlink"/>
                                                      <w:rFonts w:ascii="Helvetica" w:hAnsi="Helvetica" w:cs="Helvetica"/>
                                                      <w:color w:val="0098E1"/>
                                                      <w:sz w:val="23"/>
                                                      <w:szCs w:val="23"/>
                                                    </w:rPr>
                                                    <w:t>www.inspireall.com</w:t>
                                                  </w:r>
                                                </w:hyperlink>
                                                <w:r>
                                                  <w:rPr>
                                                    <w:rFonts w:ascii="Helvetica" w:hAnsi="Helvetica" w:cs="Helvetica"/>
                                                    <w:color w:val="000000"/>
                                                    <w:sz w:val="23"/>
                                                    <w:szCs w:val="23"/>
                                                  </w:rPr>
                                                  <w:t xml:space="preserve"> and The Venue’s, Bushey Grove’s and </w:t>
                                                </w:r>
                                                <w:proofErr w:type="spellStart"/>
                                                <w:r>
                                                  <w:rPr>
                                                    <w:rFonts w:ascii="Helvetica" w:hAnsi="Helvetica" w:cs="Helvetica"/>
                                                    <w:color w:val="000000"/>
                                                    <w:sz w:val="23"/>
                                                    <w:szCs w:val="23"/>
                                                  </w:rPr>
                                                  <w:t>Furzefield’s</w:t>
                                                </w:r>
                                                <w:proofErr w:type="spellEnd"/>
                                                <w:r>
                                                  <w:rPr>
                                                    <w:rFonts w:ascii="Helvetica" w:hAnsi="Helvetica" w:cs="Helvetica"/>
                                                    <w:color w:val="000000"/>
                                                    <w:sz w:val="23"/>
                                                    <w:szCs w:val="23"/>
                                                  </w:rPr>
                                                  <w:t xml:space="preserve"> Facebook and Instagram pages for news and updates about the borough’s leisure centres and services on offer.</w:t>
                                                </w:r>
                                              </w:p>
                                              <w:p w:rsidR="00E37784" w:rsidRDefault="00E37784">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In the meantime, you can download the new </w:t>
                                                </w:r>
                                                <w:proofErr w:type="spellStart"/>
                                                <w:r>
                                                  <w:rPr>
                                                    <w:rFonts w:ascii="Helvetica" w:hAnsi="Helvetica" w:cs="Helvetica"/>
                                                    <w:color w:val="000000"/>
                                                    <w:sz w:val="23"/>
                                                    <w:szCs w:val="23"/>
                                                  </w:rPr>
                                                  <w:t>InspireAll</w:t>
                                                </w:r>
                                                <w:proofErr w:type="spellEnd"/>
                                                <w:r>
                                                  <w:rPr>
                                                    <w:rFonts w:ascii="Helvetica" w:hAnsi="Helvetica" w:cs="Helvetica"/>
                                                    <w:color w:val="000000"/>
                                                    <w:sz w:val="23"/>
                                                    <w:szCs w:val="23"/>
                                                  </w:rPr>
                                                  <w:t xml:space="preserve"> app via the App Store or Google Play to serve as your workout buddy during the current restrictions.</w:t>
                                                </w:r>
                                              </w:p>
                                              <w:p w:rsidR="00E37784" w:rsidRDefault="00E37784">
                                                <w:pPr>
                                                  <w:pStyle w:val="NormalWeb"/>
                                                  <w:spacing w:before="0" w:beforeAutospacing="0" w:after="225" w:afterAutospacing="0"/>
                                                  <w:rPr>
                                                    <w:rFonts w:ascii="Helvetica" w:hAnsi="Helvetica" w:cs="Helvetica"/>
                                                    <w:color w:val="000000"/>
                                                    <w:sz w:val="23"/>
                                                    <w:szCs w:val="23"/>
                                                  </w:rPr>
                                                </w:pPr>
                                                <w:proofErr w:type="spellStart"/>
                                                <w:r>
                                                  <w:rPr>
                                                    <w:rStyle w:val="Emphasis"/>
                                                    <w:rFonts w:ascii="Helvetica" w:hAnsi="Helvetica" w:cs="Helvetica"/>
                                                    <w:color w:val="000000"/>
                                                    <w:sz w:val="23"/>
                                                    <w:szCs w:val="23"/>
                                                  </w:rPr>
                                                  <w:t>InspireAll</w:t>
                                                </w:r>
                                                <w:proofErr w:type="spellEnd"/>
                                                <w:r>
                                                  <w:rPr>
                                                    <w:rStyle w:val="Emphasis"/>
                                                    <w:rFonts w:ascii="Helvetica" w:hAnsi="Helvetica" w:cs="Helvetica"/>
                                                    <w:color w:val="000000"/>
                                                    <w:sz w:val="23"/>
                                                    <w:szCs w:val="23"/>
                                                  </w:rPr>
                                                  <w:t xml:space="preserve"> would like to thank all of their customers for their continued support.</w:t>
                                                </w:r>
                                              </w:p>
                                            </w:tc>
                                          </w:tr>
                                        </w:tbl>
                                        <w:p w:rsidR="00E37784" w:rsidRDefault="00E37784">
                                          <w:pPr>
                                            <w:jc w:val="center"/>
                                            <w:rPr>
                                              <w:rFonts w:eastAsia="Times New Roman"/>
                                            </w:rPr>
                                          </w:pPr>
                                          <w:r>
                                            <w:rPr>
                                              <w:rFonts w:eastAsia="Times New Roman"/>
                                            </w:rPr>
                                            <w:pict>
                                              <v:rect id="_x0000_i1046" style="width:451.3pt;height:1.5pt" o:hr="t" o:hrstd="t" o:hralign="center" fillcolor="#a0a0a0" stroked="f"/>
                                            </w:pict>
                                          </w:r>
                                        </w:p>
                                        <w:tbl>
                                          <w:tblPr>
                                            <w:tblW w:w="5000" w:type="pct"/>
                                            <w:tblCellMar>
                                              <w:left w:w="0" w:type="dxa"/>
                                              <w:right w:w="0" w:type="dxa"/>
                                            </w:tblCellMar>
                                            <w:tblLook w:val="04A0" w:firstRow="1" w:lastRow="0" w:firstColumn="1" w:lastColumn="0" w:noHBand="0" w:noVBand="1"/>
                                          </w:tblPr>
                                          <w:tblGrid>
                                            <w:gridCol w:w="2730"/>
                                            <w:gridCol w:w="120"/>
                                            <w:gridCol w:w="5714"/>
                                          </w:tblGrid>
                                          <w:tr w:rsidR="00E37784">
                                            <w:tc>
                                              <w:tcPr>
                                                <w:tcW w:w="2730" w:type="dxa"/>
                                                <w:hideMark/>
                                              </w:tcPr>
                                              <w:p w:rsidR="00E37784" w:rsidRDefault="00E37784">
                                                <w:r>
                                                  <w:rPr>
                                                    <w:noProof/>
                                                  </w:rPr>
                                                  <w:drawing>
                                                    <wp:inline distT="0" distB="0" distL="0" distR="0">
                                                      <wp:extent cx="1733550" cy="768350"/>
                                                      <wp:effectExtent l="0" t="0" r="0" b="0"/>
                                                      <wp:docPr id="6" name="Picture 6" descr="Covid-19 P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vid-19 Poste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33550" cy="768350"/>
                                                              </a:xfrm>
                                                              <a:prstGeom prst="rect">
                                                                <a:avLst/>
                                                              </a:prstGeom>
                                                              <a:noFill/>
                                                              <a:ln>
                                                                <a:noFill/>
                                                              </a:ln>
                                                            </pic:spPr>
                                                          </pic:pic>
                                                        </a:graphicData>
                                                      </a:graphic>
                                                    </wp:inline>
                                                  </w:drawing>
                                                </w:r>
                                              </w:p>
                                            </w:tc>
                                            <w:tc>
                                              <w:tcPr>
                                                <w:tcW w:w="120" w:type="dxa"/>
                                                <w:hideMark/>
                                              </w:tcPr>
                                              <w:p w:rsidR="00E37784" w:rsidRDefault="00E37784"/>
                                            </w:tc>
                                            <w:tc>
                                              <w:tcPr>
                                                <w:tcW w:w="0" w:type="auto"/>
                                                <w:hideMark/>
                                              </w:tcPr>
                                              <w:p w:rsidR="00E37784" w:rsidRDefault="00E37784">
                                                <w:pPr>
                                                  <w:pStyle w:val="Heading2"/>
                                                  <w:spacing w:before="0" w:beforeAutospacing="0" w:after="270" w:afterAutospacing="0"/>
                                                  <w:rPr>
                                                    <w:rFonts w:ascii="Helvetica" w:hAnsi="Helvetica" w:eastAsia="Times New Roman" w:cs="Helvetica"/>
                                                    <w:color w:val="0098E1"/>
                                                    <w:sz w:val="33"/>
                                                    <w:szCs w:val="33"/>
                                                  </w:rPr>
                                                </w:pPr>
                                                <w:r>
                                                  <w:rPr>
                                                    <w:rFonts w:ascii="Helvetica" w:hAnsi="Helvetica" w:eastAsia="Times New Roman" w:cs="Helvetica"/>
                                                    <w:color w:val="0098E1"/>
                                                    <w:sz w:val="33"/>
                                                    <w:szCs w:val="33"/>
                                                  </w:rPr>
                                                  <w:t>Concerned about coronavirus?</w:t>
                                                </w:r>
                                              </w:p>
                                              <w:p w:rsidR="00E37784" w:rsidRDefault="00E37784">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Our partners at Herts Valley CCG and North and East Herts CCG have published a useful webpage for anyone concerned about Covid-19.</w:t>
                                                </w:r>
                                              </w:p>
                                              <w:p w:rsidR="00E37784" w:rsidRDefault="00E37784">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Two Hertfordshire GPs - Dr </w:t>
                                                </w:r>
                                                <w:proofErr w:type="spellStart"/>
                                                <w:r>
                                                  <w:rPr>
                                                    <w:rFonts w:ascii="Helvetica" w:hAnsi="Helvetica" w:cs="Helvetica"/>
                                                    <w:color w:val="000000"/>
                                                    <w:sz w:val="23"/>
                                                    <w:szCs w:val="23"/>
                                                  </w:rPr>
                                                  <w:t>Prag</w:t>
                                                </w:r>
                                                <w:proofErr w:type="spellEnd"/>
                                                <w:r>
                                                  <w:rPr>
                                                    <w:rFonts w:ascii="Helvetica" w:hAnsi="Helvetica" w:cs="Helvetica"/>
                                                    <w:color w:val="000000"/>
                                                    <w:sz w:val="23"/>
                                                    <w:szCs w:val="23"/>
                                                  </w:rPr>
                                                  <w:t xml:space="preserve"> </w:t>
                                                </w:r>
                                                <w:proofErr w:type="spellStart"/>
                                                <w:r>
                                                  <w:rPr>
                                                    <w:rFonts w:ascii="Helvetica" w:hAnsi="Helvetica" w:cs="Helvetica"/>
                                                    <w:color w:val="000000"/>
                                                    <w:sz w:val="23"/>
                                                    <w:szCs w:val="23"/>
                                                  </w:rPr>
                                                  <w:t>Moodley</w:t>
                                                </w:r>
                                                <w:proofErr w:type="spellEnd"/>
                                                <w:r>
                                                  <w:rPr>
                                                    <w:rFonts w:ascii="Helvetica" w:hAnsi="Helvetica" w:cs="Helvetica"/>
                                                    <w:color w:val="000000"/>
                                                    <w:sz w:val="23"/>
                                                    <w:szCs w:val="23"/>
                                                  </w:rPr>
                                                  <w:t xml:space="preserve"> and Dr Nicolas Small - have teamed up to provide answers for some common dilemmas facing people in the current pandemic.</w:t>
                                                </w:r>
                                              </w:p>
                                              <w:p w:rsidR="00E37784" w:rsidRDefault="00E37784">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Among the subjects tackled in their Q&amp;A page are:</w:t>
                                                </w:r>
                                              </w:p>
                                              <w:p w:rsidR="00E37784" w:rsidP="005A53A6" w:rsidRDefault="00E37784">
                                                <w:pPr>
                                                  <w:numPr>
                                                    <w:ilvl w:val="0"/>
                                                    <w:numId w:val="1"/>
                                                  </w:numPr>
                                                  <w:spacing w:before="100" w:beforeAutospacing="1" w:after="225"/>
                                                  <w:rPr>
                                                    <w:rFonts w:ascii="Helvetica" w:hAnsi="Helvetica" w:eastAsia="Times New Roman" w:cs="Helvetica"/>
                                                    <w:color w:val="000000"/>
                                                    <w:sz w:val="23"/>
                                                    <w:szCs w:val="23"/>
                                                  </w:rPr>
                                                </w:pPr>
                                                <w:r>
                                                  <w:rPr>
                                                    <w:rFonts w:ascii="Helvetica" w:hAnsi="Helvetica" w:eastAsia="Times New Roman" w:cs="Helvetica"/>
                                                    <w:color w:val="000000"/>
                                                    <w:sz w:val="23"/>
                                                    <w:szCs w:val="23"/>
                                                  </w:rPr>
                                                  <w:t>how to tell the difference between the symptoms of a cold and Covid-19;</w:t>
                                                </w:r>
                                              </w:p>
                                              <w:p w:rsidR="00E37784" w:rsidP="005A53A6" w:rsidRDefault="00E37784">
                                                <w:pPr>
                                                  <w:numPr>
                                                    <w:ilvl w:val="0"/>
                                                    <w:numId w:val="1"/>
                                                  </w:numPr>
                                                  <w:spacing w:before="100" w:beforeAutospacing="1" w:after="225"/>
                                                  <w:rPr>
                                                    <w:rFonts w:ascii="Helvetica" w:hAnsi="Helvetica" w:eastAsia="Times New Roman" w:cs="Helvetica"/>
                                                    <w:color w:val="000000"/>
                                                    <w:sz w:val="23"/>
                                                    <w:szCs w:val="23"/>
                                                  </w:rPr>
                                                </w:pPr>
                                                <w:r>
                                                  <w:rPr>
                                                    <w:rFonts w:ascii="Helvetica" w:hAnsi="Helvetica" w:eastAsia="Times New Roman" w:cs="Helvetica"/>
                                                    <w:color w:val="000000"/>
                                                    <w:sz w:val="23"/>
                                                    <w:szCs w:val="23"/>
                                                  </w:rPr>
                                                  <w:t>what to do if you can't get a test;</w:t>
                                                </w:r>
                                              </w:p>
                                              <w:p w:rsidR="00E37784" w:rsidP="005A53A6" w:rsidRDefault="00E37784">
                                                <w:pPr>
                                                  <w:numPr>
                                                    <w:ilvl w:val="0"/>
                                                    <w:numId w:val="1"/>
                                                  </w:numPr>
                                                  <w:spacing w:before="100" w:beforeAutospacing="1" w:after="225"/>
                                                  <w:rPr>
                                                    <w:rFonts w:ascii="Helvetica" w:hAnsi="Helvetica" w:eastAsia="Times New Roman" w:cs="Helvetica"/>
                                                    <w:color w:val="000000"/>
                                                    <w:sz w:val="23"/>
                                                    <w:szCs w:val="23"/>
                                                  </w:rPr>
                                                </w:pPr>
                                                <w:proofErr w:type="gramStart"/>
                                                <w:r>
                                                  <w:rPr>
                                                    <w:rFonts w:ascii="Helvetica" w:hAnsi="Helvetica" w:eastAsia="Times New Roman" w:cs="Helvetica"/>
                                                    <w:color w:val="000000"/>
                                                    <w:sz w:val="23"/>
                                                    <w:szCs w:val="23"/>
                                                  </w:rPr>
                                                  <w:lastRenderedPageBreak/>
                                                  <w:t>what</w:t>
                                                </w:r>
                                                <w:proofErr w:type="gramEnd"/>
                                                <w:r>
                                                  <w:rPr>
                                                    <w:rFonts w:ascii="Helvetica" w:hAnsi="Helvetica" w:eastAsia="Times New Roman" w:cs="Helvetica"/>
                                                    <w:color w:val="000000"/>
                                                    <w:sz w:val="23"/>
                                                    <w:szCs w:val="23"/>
                                                  </w:rPr>
                                                  <w:t xml:space="preserve"> support or help is available if you have symptoms and need to self-isolate.</w:t>
                                                </w:r>
                                              </w:p>
                                              <w:p w:rsidR="00E37784" w:rsidRDefault="00E37784">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To read the full Q&amp;A go to the </w:t>
                                                </w:r>
                                                <w:hyperlink w:tgtFrame="_blank" w:tooltip="Healthier Future website" w:history="1" r:id="rId36">
                                                  <w:r>
                                                    <w:rPr>
                                                      <w:rStyle w:val="Hyperlink"/>
                                                      <w:rFonts w:ascii="Helvetica" w:hAnsi="Helvetica" w:cs="Helvetica"/>
                                                      <w:color w:val="0098E1"/>
                                                      <w:sz w:val="23"/>
                                                      <w:szCs w:val="23"/>
                                                    </w:rPr>
                                                    <w:t>Healthier Future website</w:t>
                                                  </w:r>
                                                </w:hyperlink>
                                                <w:r>
                                                  <w:rPr>
                                                    <w:rFonts w:ascii="Helvetica" w:hAnsi="Helvetica" w:cs="Helvetica"/>
                                                    <w:color w:val="000000"/>
                                                    <w:sz w:val="23"/>
                                                    <w:szCs w:val="23"/>
                                                  </w:rPr>
                                                  <w:t xml:space="preserve"> or the </w:t>
                                                </w:r>
                                                <w:hyperlink w:tgtFrame="_blank" w:tooltip="Herts Valley CCG website" w:history="1" r:id="rId37">
                                                  <w:r>
                                                    <w:rPr>
                                                      <w:rStyle w:val="Hyperlink"/>
                                                      <w:rFonts w:ascii="Helvetica" w:hAnsi="Helvetica" w:cs="Helvetica"/>
                                                      <w:color w:val="0098E1"/>
                                                      <w:sz w:val="23"/>
                                                      <w:szCs w:val="23"/>
                                                    </w:rPr>
                                                    <w:t>Herts Valley CCG</w:t>
                                                  </w:r>
                                                </w:hyperlink>
                                                <w:r>
                                                  <w:rPr>
                                                    <w:rFonts w:ascii="Helvetica" w:hAnsi="Helvetica" w:cs="Helvetica"/>
                                                    <w:color w:val="000000"/>
                                                    <w:sz w:val="23"/>
                                                    <w:szCs w:val="23"/>
                                                  </w:rPr>
                                                  <w:t> website.</w:t>
                                                </w:r>
                                              </w:p>
                                            </w:tc>
                                          </w:tr>
                                        </w:tbl>
                                        <w:p w:rsidR="00E37784" w:rsidRDefault="00E37784">
                                          <w:pPr>
                                            <w:jc w:val="center"/>
                                            <w:rPr>
                                              <w:rFonts w:eastAsia="Times New Roman"/>
                                            </w:rPr>
                                          </w:pPr>
                                          <w:r>
                                            <w:rPr>
                                              <w:rFonts w:eastAsia="Times New Roman"/>
                                            </w:rPr>
                                            <w:lastRenderedPageBreak/>
                                            <w:pict>
                                              <v:rect id="_x0000_i1048" style="width:451.3pt;height:1.5pt" o:hr="t" o:hrstd="t" o:hralign="center" fillcolor="#a0a0a0" stroked="f"/>
                                            </w:pict>
                                          </w:r>
                                        </w:p>
                                      </w:tc>
                                    </w:tr>
                                  </w:tbl>
                                  <w:p w:rsidR="00E37784" w:rsidRDefault="00E37784">
                                    <w:pPr>
                                      <w:jc w:val="center"/>
                                      <w:rPr>
                                        <w:rFonts w:eastAsia="Times New Roman"/>
                                        <w:sz w:val="20"/>
                                        <w:szCs w:val="20"/>
                                      </w:rPr>
                                    </w:pPr>
                                  </w:p>
                                </w:tc>
                              </w:tr>
                            </w:tbl>
                            <w:p w:rsidR="00E37784" w:rsidRDefault="00E37784">
                              <w:pPr>
                                <w:jc w:val="center"/>
                                <w:rPr>
                                  <w:rFonts w:eastAsia="Times New Roman"/>
                                  <w:sz w:val="20"/>
                                  <w:szCs w:val="20"/>
                                </w:rPr>
                              </w:pPr>
                            </w:p>
                          </w:tc>
                        </w:tr>
                      </w:tbl>
                      <w:p w:rsidR="00E37784" w:rsidRDefault="00E37784">
                        <w:pPr>
                          <w:jc w:val="center"/>
                          <w:rPr>
                            <w:rFonts w:eastAsia="Times New Roman"/>
                            <w:sz w:val="20"/>
                            <w:szCs w:val="20"/>
                          </w:rPr>
                        </w:pPr>
                      </w:p>
                    </w:tc>
                  </w:tr>
                </w:tbl>
                <w:p w:rsidR="00E37784" w:rsidRDefault="00E37784">
                  <w:pPr>
                    <w:jc w:val="center"/>
                  </w:pPr>
                </w:p>
              </w:tc>
              <w:tc>
                <w:tcPr>
                  <w:tcW w:w="0" w:type="auto"/>
                  <w:tcMar>
                    <w:top w:w="300" w:type="dxa"/>
                    <w:left w:w="0" w:type="dxa"/>
                    <w:bottom w:w="300" w:type="dxa"/>
                    <w:right w:w="0" w:type="dxa"/>
                  </w:tcMar>
                  <w:vAlign w:val="center"/>
                  <w:hideMark/>
                </w:tcPr>
                <w:p w:rsidR="00E37784" w:rsidRDefault="00E37784"/>
              </w:tc>
            </w:tr>
          </w:tbl>
          <w:p w:rsidR="00E37784" w:rsidRDefault="00E37784">
            <w:pPr>
              <w:jc w:val="center"/>
              <w:rPr>
                <w:rFonts w:eastAsia="Times New Roman"/>
                <w:sz w:val="20"/>
                <w:szCs w:val="20"/>
              </w:rPr>
            </w:pPr>
          </w:p>
        </w:tc>
      </w:tr>
    </w:tbl>
    <w:p w:rsidR="00E37784" w:rsidP="00E37784" w:rsidRDefault="00E37784">
      <w:pPr>
        <w:pStyle w:val="NormalWeb"/>
        <w:rPr>
          <w:lang w:val="en"/>
        </w:rPr>
      </w:pPr>
      <w:r>
        <w:rPr>
          <w:lang w:val="en"/>
        </w:rPr>
        <w:lastRenderedPageBreak/>
        <w:t> </w:t>
      </w:r>
    </w:p>
    <w:tbl>
      <w:tblPr>
        <w:tblpPr w:leftFromText="30" w:rightFromText="30" w:vertAnchor="text"/>
        <w:tblW w:w="10500" w:type="dxa"/>
        <w:tblCellMar>
          <w:left w:w="0" w:type="dxa"/>
          <w:right w:w="0" w:type="dxa"/>
        </w:tblCellMar>
        <w:tblLook w:val="04A0" w:firstRow="1" w:lastRow="0" w:firstColumn="1" w:lastColumn="0" w:noHBand="0" w:noVBand="1"/>
      </w:tblPr>
      <w:tblGrid>
        <w:gridCol w:w="10500"/>
      </w:tblGrid>
      <w:tr w:rsidR="00E37784" w:rsidTr="00E37784">
        <w:tc>
          <w:tcPr>
            <w:tcW w:w="1545" w:type="dxa"/>
            <w:hideMark/>
          </w:tcPr>
          <w:p w:rsidR="00E37784" w:rsidRDefault="00E37784">
            <w:r>
              <w:rPr>
                <w:noProof/>
                <w:color w:val="0000FF"/>
              </w:rPr>
              <w:drawing>
                <wp:inline distT="0" distB="0" distL="0" distR="0">
                  <wp:extent cx="819150" cy="742950"/>
                  <wp:effectExtent l="0" t="0" r="0" b="0"/>
                  <wp:docPr id="5" name="Picture 5" descr="https://admin.govdelivery.com/attachments/fancy_images/UKHBC/2014/10/372331/h-logo-4-colour_original.png">
                    <a:hlinkClick xmlns:a="http://schemas.openxmlformats.org/drawingml/2006/main" r:id="rId3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admin.govdelivery.com/attachments/fancy_images/UKHBC/2014/10/372331/h-logo-4-colour_original.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19150" cy="742950"/>
                          </a:xfrm>
                          <a:prstGeom prst="rect">
                            <a:avLst/>
                          </a:prstGeom>
                          <a:noFill/>
                          <a:ln>
                            <a:noFill/>
                          </a:ln>
                        </pic:spPr>
                      </pic:pic>
                    </a:graphicData>
                  </a:graphic>
                </wp:inline>
              </w:drawing>
            </w:r>
            <w:r>
              <w:t>   </w:t>
            </w:r>
            <w:r>
              <w:rPr>
                <w:noProof/>
                <w:color w:val="0000FF"/>
              </w:rPr>
              <w:drawing>
                <wp:inline distT="0" distB="0" distL="0" distR="0">
                  <wp:extent cx="304800" cy="304800"/>
                  <wp:effectExtent l="0" t="0" r="0" b="0"/>
                  <wp:docPr id="4" name="Picture 4" descr="https://admin.govdelivery.com/attachments/fancy_images/UKHBC/2014/10/372318/facebook-32_original.png">
                    <a:hlinkClick xmlns:a="http://schemas.openxmlformats.org/drawingml/2006/main" r:id="rId4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admin.govdelivery.com/attachments/fancy_images/UKHBC/2014/10/372318/facebook-32_original.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t>   </w:t>
            </w:r>
            <w:r>
              <w:rPr>
                <w:noProof/>
                <w:color w:val="0000FF"/>
              </w:rPr>
              <w:drawing>
                <wp:inline distT="0" distB="0" distL="0" distR="0">
                  <wp:extent cx="304800" cy="304800"/>
                  <wp:effectExtent l="0" t="0" r="0" b="0"/>
                  <wp:docPr id="3" name="Picture 3" descr="https://admin.govdelivery.com/attachments/fancy_images/UKHBC/2015/03/456990/twitter-icon-32_original.png">
                    <a:hlinkClick xmlns:a="http://schemas.openxmlformats.org/drawingml/2006/main" r:id="rId4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admin.govdelivery.com/attachments/fancy_images/UKHBC/2015/03/456990/twitter-icon-32_original.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t>   </w:t>
            </w:r>
            <w:r>
              <w:rPr>
                <w:noProof/>
                <w:color w:val="0000FF"/>
              </w:rPr>
              <w:drawing>
                <wp:inline distT="0" distB="0" distL="0" distR="0">
                  <wp:extent cx="304800" cy="304800"/>
                  <wp:effectExtent l="0" t="0" r="0" b="0"/>
                  <wp:docPr id="2" name="Picture 2" descr="https://admin.govdelivery.com/attachments/fancy_images/UKHBC/2015/03/456985/youtube-icon-32_original.png">
                    <a:hlinkClick xmlns:a="http://schemas.openxmlformats.org/drawingml/2006/main" r:id="rId4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admin.govdelivery.com/attachments/fancy_images/UKHBC/2015/03/456985/youtube-icon-32_original.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hyperlink w:tgtFrame="_blank" w:history="1" r:id="rId46">
              <w:r>
                <w:rPr>
                  <w:color w:val="0000FF"/>
                  <w:u w:val="single"/>
                </w:rPr>
                <w:br/>
              </w:r>
              <w:r>
                <w:rPr>
                  <w:color w:val="0000FF"/>
                  <w:u w:val="single"/>
                </w:rPr>
                <w:br/>
              </w:r>
            </w:hyperlink>
          </w:p>
          <w:p w:rsidR="00E37784" w:rsidRDefault="00E37784">
            <w:pPr>
              <w:pStyle w:val="NormalWeb"/>
            </w:pPr>
            <w:r>
              <w:t>SUBSCRIBER SERVICES:</w:t>
            </w:r>
          </w:p>
          <w:p w:rsidR="00E37784" w:rsidRDefault="00E37784">
            <w:pPr>
              <w:pStyle w:val="NormalWeb"/>
            </w:pPr>
            <w:hyperlink w:tgtFrame="_blank" w:history="1" r:id="rId47">
              <w:r>
                <w:rPr>
                  <w:rStyle w:val="Hyperlink"/>
                </w:rPr>
                <w:t>Manage Preferences</w:t>
              </w:r>
            </w:hyperlink>
            <w:r>
              <w:t>  |  </w:t>
            </w:r>
            <w:hyperlink w:tgtFrame="_blank" w:history="1" r:id="rId48">
              <w:r>
                <w:rPr>
                  <w:rStyle w:val="Hyperlink"/>
                </w:rPr>
                <w:t>Unsubscribe</w:t>
              </w:r>
            </w:hyperlink>
            <w:r>
              <w:t>  |  </w:t>
            </w:r>
            <w:hyperlink w:tgtFrame="_blank" w:tooltip="Get help with your subscription." w:history="1" r:id="rId49">
              <w:r>
                <w:rPr>
                  <w:rStyle w:val="Hyperlink"/>
                </w:rPr>
                <w:t>Help</w:t>
              </w:r>
            </w:hyperlink>
            <w:r>
              <w:t>  |  </w:t>
            </w:r>
            <w:hyperlink w:tgtFrame="_blank" w:history="1" r:id="rId50">
              <w:r>
                <w:rPr>
                  <w:rStyle w:val="Hyperlink"/>
                </w:rPr>
                <w:t>Contact us</w:t>
              </w:r>
            </w:hyperlink>
            <w:r>
              <w:t> </w:t>
            </w:r>
          </w:p>
        </w:tc>
      </w:tr>
    </w:tbl>
    <w:p w:rsidR="00E37784" w:rsidP="00E37784" w:rsidRDefault="00E37784">
      <w:pPr>
        <w:jc w:val="center"/>
        <w:rPr>
          <w:rFonts w:eastAsia="Times New Roman"/>
          <w:lang w:val="en"/>
        </w:rPr>
      </w:pPr>
      <w:r>
        <w:rPr>
          <w:rFonts w:eastAsia="Times New Roman"/>
          <w:lang w:val="en"/>
        </w:rPr>
        <w:pict>
          <v:rect id="_x0000_i1053" style="width:451.3pt;height:1.5pt" o:hr="t" o:hrstd="t" o:hralign="center" fillcolor="#a0a0a0" stroked="f"/>
        </w:pict>
      </w:r>
    </w:p>
    <w:tbl>
      <w:tblPr>
        <w:tblW w:w="5000" w:type="pct"/>
        <w:tblCellMar>
          <w:left w:w="0" w:type="dxa"/>
          <w:right w:w="0" w:type="dxa"/>
        </w:tblCellMar>
        <w:tblLook w:val="04A0" w:firstRow="1" w:lastRow="0" w:firstColumn="1" w:lastColumn="0" w:noHBand="0" w:noVBand="1"/>
      </w:tblPr>
      <w:tblGrid>
        <w:gridCol w:w="7306"/>
        <w:gridCol w:w="1720"/>
      </w:tblGrid>
      <w:tr w:rsidR="00E37784" w:rsidTr="00E37784">
        <w:tc>
          <w:tcPr>
            <w:tcW w:w="4450" w:type="pct"/>
            <w:vAlign w:val="center"/>
            <w:hideMark/>
          </w:tcPr>
          <w:p w:rsidR="00E37784" w:rsidRDefault="00E37784">
            <w:pPr>
              <w:rPr>
                <w:rFonts w:ascii="Arial" w:hAnsi="Arial" w:cs="Arial"/>
                <w:color w:val="757575"/>
                <w:sz w:val="15"/>
                <w:szCs w:val="15"/>
              </w:rPr>
            </w:pPr>
            <w:r>
              <w:rPr>
                <w:rFonts w:ascii="Arial" w:hAnsi="Arial" w:cs="Arial"/>
                <w:color w:val="757575"/>
                <w:sz w:val="15"/>
                <w:szCs w:val="15"/>
              </w:rPr>
              <w:t xml:space="preserve">This email was sent to </w:t>
            </w:r>
            <w:hyperlink w:history="1" r:id="rId51">
              <w:r>
                <w:rPr>
                  <w:rStyle w:val="Hyperlink"/>
                  <w:rFonts w:ascii="Arial" w:hAnsi="Arial" w:cs="Arial"/>
                  <w:sz w:val="15"/>
                  <w:szCs w:val="15"/>
                </w:rPr>
                <w:t>abigail.stevens@hertsmere.gov.uk</w:t>
              </w:r>
            </w:hyperlink>
            <w:r>
              <w:rPr>
                <w:rFonts w:ascii="Arial" w:hAnsi="Arial" w:cs="Arial"/>
                <w:color w:val="757575"/>
                <w:sz w:val="15"/>
                <w:szCs w:val="15"/>
              </w:rPr>
              <w:t xml:space="preserve"> using GovDelivery Communications Cloud on behalf of: Hertsmere Borough Council · </w:t>
            </w:r>
            <w:r>
              <w:rPr>
                <w:rFonts w:ascii="Verdana" w:hAnsi="Verdana"/>
                <w:color w:val="888888"/>
                <w:sz w:val="15"/>
                <w:szCs w:val="15"/>
              </w:rPr>
              <w:t>Civic Offices · Elstree Way · Borehamwood · Herts · WD6 1WA</w:t>
            </w:r>
            <w:r>
              <w:rPr>
                <w:rFonts w:ascii="Arial" w:hAnsi="Arial" w:cs="Arial"/>
                <w:color w:val="757575"/>
                <w:sz w:val="15"/>
                <w:szCs w:val="15"/>
              </w:rPr>
              <w:t xml:space="preserve"> </w:t>
            </w:r>
          </w:p>
        </w:tc>
        <w:tc>
          <w:tcPr>
            <w:tcW w:w="550" w:type="pct"/>
            <w:vAlign w:val="center"/>
            <w:hideMark/>
          </w:tcPr>
          <w:p w:rsidR="00E37784" w:rsidRDefault="00E37784">
            <w:pPr>
              <w:jc w:val="right"/>
            </w:pPr>
            <w:r>
              <w:rPr>
                <w:noProof/>
                <w:color w:val="0000FF"/>
              </w:rPr>
              <w:drawing>
                <wp:inline distT="0" distB="0" distL="0" distR="0">
                  <wp:extent cx="1092200" cy="266700"/>
                  <wp:effectExtent l="0" t="0" r="0" b="0"/>
                  <wp:docPr id="1" name="Picture 1" descr="GovDelivery logo">
                    <a:hlinkClick xmlns:a="http://schemas.openxmlformats.org/drawingml/2006/main" r:id="rId5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GovDelivery logo"/>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092200" cy="266700"/>
                          </a:xfrm>
                          <a:prstGeom prst="rect">
                            <a:avLst/>
                          </a:prstGeom>
                          <a:noFill/>
                          <a:ln>
                            <a:noFill/>
                          </a:ln>
                        </pic:spPr>
                      </pic:pic>
                    </a:graphicData>
                  </a:graphic>
                </wp:inline>
              </w:drawing>
            </w:r>
          </w:p>
        </w:tc>
      </w:tr>
    </w:tbl>
    <w:p w:rsidR="00F661DF" w:rsidRDefault="00F661DF">
      <w:bookmarkStart w:name="_GoBack" w:id="0"/>
      <w:bookmarkEnd w:id="0"/>
    </w:p>
    <w:sectPr w:rsidR="00F661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23C51"/>
    <w:multiLevelType w:val="multilevel"/>
    <w:tmpl w:val="7918F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784"/>
    <w:rsid w:val="00E37784"/>
    <w:rsid w:val="00F66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188AC-E083-4717-934B-4E9A9C88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784"/>
    <w:pPr>
      <w:spacing w:after="0" w:line="240" w:lineRule="auto"/>
    </w:pPr>
    <w:rPr>
      <w:rFonts w:ascii="Times New Roman" w:hAnsi="Times New Roman" w:cs="Times New Roman"/>
      <w:sz w:val="24"/>
      <w:szCs w:val="24"/>
      <w:lang w:eastAsia="en-GB"/>
    </w:rPr>
  </w:style>
  <w:style w:type="paragraph" w:styleId="Heading1">
    <w:name w:val="heading 1"/>
    <w:basedOn w:val="Normal"/>
    <w:link w:val="Heading1Char"/>
    <w:uiPriority w:val="9"/>
    <w:qFormat/>
    <w:rsid w:val="00E37784"/>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E3778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784"/>
    <w:rPr>
      <w:rFonts w:ascii="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E37784"/>
    <w:rPr>
      <w:rFonts w:ascii="Times New Roman" w:hAnsi="Times New Roman" w:cs="Times New Roman"/>
      <w:b/>
      <w:bCs/>
      <w:sz w:val="36"/>
      <w:szCs w:val="36"/>
      <w:lang w:eastAsia="en-GB"/>
    </w:rPr>
  </w:style>
  <w:style w:type="character" w:styleId="Hyperlink">
    <w:name w:val="Hyperlink"/>
    <w:basedOn w:val="DefaultParagraphFont"/>
    <w:uiPriority w:val="99"/>
    <w:semiHidden/>
    <w:unhideWhenUsed/>
    <w:rsid w:val="00E37784"/>
    <w:rPr>
      <w:color w:val="0000FF"/>
      <w:u w:val="single"/>
    </w:rPr>
  </w:style>
  <w:style w:type="paragraph" w:styleId="NormalWeb">
    <w:name w:val="Normal (Web)"/>
    <w:basedOn w:val="Normal"/>
    <w:uiPriority w:val="99"/>
    <w:semiHidden/>
    <w:unhideWhenUsed/>
    <w:rsid w:val="00E37784"/>
    <w:pPr>
      <w:spacing w:before="100" w:beforeAutospacing="1" w:after="100" w:afterAutospacing="1"/>
    </w:pPr>
  </w:style>
  <w:style w:type="character" w:styleId="Strong">
    <w:name w:val="Strong"/>
    <w:basedOn w:val="DefaultParagraphFont"/>
    <w:uiPriority w:val="22"/>
    <w:qFormat/>
    <w:rsid w:val="00E37784"/>
    <w:rPr>
      <w:b/>
      <w:bCs/>
    </w:rPr>
  </w:style>
  <w:style w:type="character" w:styleId="Emphasis">
    <w:name w:val="Emphasis"/>
    <w:basedOn w:val="DefaultParagraphFont"/>
    <w:uiPriority w:val="20"/>
    <w:qFormat/>
    <w:rsid w:val="00E377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95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lnks.gd/l/eyJhbGciOiJIUzI1NiJ9.eyJidWxsZXRpbl9saW5rX2lkIjoxMDUsInVyaSI6ImJwMjpjbGljayIsImJ1bGxldGluX2lkIjoiMjAyMTAyMDEuMzQzNjAyMTEiLCJ1cmwiOiJodHRwczovL3d3dy5nb3YudWsvaGVhbHRoeS1zdGFydC9lbGlnaWJpbGl0eSJ9.F7f-9FjGJjO7wL1j_AgbHU3XmTlqCzDAVK_IV7QWl4w/s/1064847854/br/96531667210-l" TargetMode="External"/><Relationship Id="rId26" Type="http://schemas.openxmlformats.org/officeDocument/2006/relationships/hyperlink" Target="https://lnks.gd/l/eyJhbGciOiJIUzI1NiJ9.eyJidWxsZXRpbl9saW5rX2lkIjoxMTAsInVyaSI6ImJwMjpjbGljayIsImJ1bGxldGluX2lkIjoiMjAyMTAyMDEuMzQzNjAyMTEiLCJ1cmwiOiJodHRwczovL3d3dy5pbnRlcm5hdGlvbmFsd29tZW5zZGF5LmNvbS8ifQ.3VdtTIBEN0NrYImzy9XQVG0PkINNzlxvqi3aVD6PjzQ/s/1064847854/br/96531667210-l" TargetMode="External"/><Relationship Id="rId39" Type="http://schemas.openxmlformats.org/officeDocument/2006/relationships/image" Target="media/image13.png"/><Relationship Id="rId21" Type="http://schemas.openxmlformats.org/officeDocument/2006/relationships/hyperlink" Target="https://lnks.gd/l/eyJhbGciOiJIUzI1NiJ9.eyJidWxsZXRpbl9saW5rX2lkIjoxMDYsInVyaSI6ImJwMjpjbGljayIsImJ1bGxldGluX2lkIjoiMjAyMTAyMDEuMzQzNjAyMTEiLCJ1cmwiOiJodHRwczovL3d3dy5zcG9ydGVuZ2xhbmQub3JnL2hvdy13ZS1jYW4taGVscC9vdXItZnVuZHMvcmV0dXJuLXBsYXktc21hbGwtZ3JhbnRzIn0._fmHekGZNSuxq1WOi15sAEmX2fDB4AHt0lhxw-ZYZL8/s/1064847854/br/96531667210-l" TargetMode="External"/><Relationship Id="rId34" Type="http://schemas.openxmlformats.org/officeDocument/2006/relationships/hyperlink" Target="https://lnks.gd/l/eyJhbGciOiJIUzI1NiJ9.eyJidWxsZXRpbl9saW5rX2lkIjoxMTUsInVyaSI6ImJwMjpjbGljayIsImJ1bGxldGluX2lkIjoiMjAyMTAyMDEuMzQzNjAyMTEiLCJ1cmwiOiJodHRwOi8vd3d3Lmluc3BpcmVhbGwuY29tLyJ9.P5iKpm6xRD9OKPd2fNxJEjfjiSGbFdKu1gvSil1k-J8/s/1064847854/br/96531667210-l" TargetMode="External"/><Relationship Id="rId42" Type="http://schemas.openxmlformats.org/officeDocument/2006/relationships/hyperlink" Target="https://lnks.gd/l/eyJhbGciOiJIUzI1NiJ9.eyJidWxsZXRpbl9saW5rX2lkIjoxMjAsInVyaSI6ImJwMjpjbGljayIsImJ1bGxldGluX2lkIjoiMjAyMTAyMDEuMzQzNjAyMTEiLCJ1cmwiOiJodHRwczovL3R3aXR0ZXIuY29tL0hlcnRzbWVyZUJDIn0.5ZFISUK3RlfALT5_9Vn8MyWnPPmQfeW1YtJ8vJBqiZU/s/1064847854/br/96531667210-l" TargetMode="External"/><Relationship Id="rId47" Type="http://schemas.openxmlformats.org/officeDocument/2006/relationships/hyperlink" Target="https://lnks.gd/l/eyJhbGciOiJIUzI1NiJ9.eyJidWxsZXRpbl9saW5rX2lkIjoxMjMsInVyaSI6ImJwMjpjbGljayIsImJ1bGxldGluX2lkIjoiMjAyMTAyMDEuMzQzNjAyMTEiLCJ1cmwiOiJodHRwczovL3B1YmxpYy5nb3ZkZWxpdmVyeS5jb20vYWNjb3VudHMvVUtIQkMvc3Vic2NyaWJlci9lZGl0P3ByZWZlcmVuY2VzPXRydWUjdGFiMSJ9.Bm5XI4HXc5QIDr105Yi8fTuqqRYoqeQAg3p-c9W-x5Q/s/1064847854/br/96531667210-l" TargetMode="External"/><Relationship Id="rId50" Type="http://schemas.openxmlformats.org/officeDocument/2006/relationships/hyperlink" Target="https://lnks.gd/l/eyJhbGciOiJIUzI1NiJ9.eyJidWxsZXRpbl9saW5rX2lkIjoxMjYsInVyaSI6ImJwMjpjbGljayIsImJ1bGxldGluX2lkIjoiMjAyMTAyMDEuMzQzNjAyMTEiLCJ1cmwiOiJodHRwOi8vd3d3LmhlcnRzbWVyZS5nb3YudWsvQ29udGFjdC1Vcy5hc3B4In0.QRM_5MdVYucaL5UOfXJxfaHRWKXjFG7U1NYD5ItERi0/s/1064847854/br/96531667210-l" TargetMode="External"/><Relationship Id="rId55" Type="http://schemas.openxmlformats.org/officeDocument/2006/relationships/theme" Target="theme/theme1.xml"/><Relationship Id="rId7" Type="http://schemas.openxmlformats.org/officeDocument/2006/relationships/hyperlink" Target="mailto:Lee.Bruce@inspireall.com" TargetMode="External"/><Relationship Id="rId2" Type="http://schemas.openxmlformats.org/officeDocument/2006/relationships/styles" Target="styles.xml"/><Relationship Id="rId16" Type="http://schemas.openxmlformats.org/officeDocument/2006/relationships/hyperlink" Target="https://lnks.gd/l/eyJhbGciOiJIUzI1NiJ9.eyJidWxsZXRpbl9saW5rX2lkIjoxMDQsInVyaSI6ImJwMjpjbGljayIsImJ1bGxldGluX2lkIjoiMjAyMTAyMDEuMzQzNjAyMTEiLCJ1cmwiOiJodHRwczovL3Nwb3J0aW5oZXJ0cy5vcmcudWsvd29ya2ZvcmNlL2NldzIwMjEvI2NvbnRlbnQifQ.6r8OeRVjpJTtg0mJ6xv5LtPcNtK46F1JWALxmeZCEac/s/1064847854/br/96531667210-l" TargetMode="External"/><Relationship Id="rId29" Type="http://schemas.openxmlformats.org/officeDocument/2006/relationships/hyperlink" Target="https://lnks.gd/l/eyJhbGciOiJIUzI1NiJ9.eyJidWxsZXRpbl9saW5rX2lkIjoxMTIsInVyaSI6ImJwMjpjbGljayIsImJ1bGxldGluX2lkIjoiMjAyMTAyMDEuMzQzNjAyMTEiLCJ1cmwiOiJodHRwczovL2hlcnRzdmFsbGV5c2NjZy5uaHMudWsveW91ci1oZWFsdGgtYW5kLXNlcnZpY2VzL2NoaWxkcmVucy1oZWFsdGgvY2hpbGRyZW5zLXdpbnRlci1pbGxuZXNzIn0.2qkAMMv7ea7ivRbuFHz72IX1uhOa7VrE9or5sjU_f-M/s/1064847854/br/96531667210-l" TargetMode="External"/><Relationship Id="rId11" Type="http://schemas.openxmlformats.org/officeDocument/2006/relationships/hyperlink" Target="https://lnks.gd/l/eyJhbGciOiJIUzI1NiJ9.eyJidWxsZXRpbl9saW5rX2lkIjoxMDIsInVyaSI6ImJwMjpjbGljayIsImJ1bGxldGluX2lkIjoiMjAyMTAyMDEuMzQzNjAyMTEiLCJ1cmwiOiJodHRwczovL3d3dy5nb3YudWsvZ3VpZGFuY2UvbmF0aW9uYWwtbG9ja2Rvd24tc3RheS1hdC1ob21lIn0.QO7NOkiU5xsc7Ciqq86ybOW_NZad4Z06kQRXXxvxaCQ/s/1064847854/br/96531667210-l" TargetMode="External"/><Relationship Id="rId24" Type="http://schemas.openxmlformats.org/officeDocument/2006/relationships/hyperlink" Target="https://lnks.gd/l/eyJhbGciOiJIUzI1NiJ9.eyJidWxsZXRpbl9saW5rX2lkIjoxMDgsInVyaSI6ImJwMjpjbGljayIsImJ1bGxldGluX2lkIjoiMjAyMTAyMDEuMzQzNjAyMTEiLCJ1cmwiOiJodHRwczovL3d3dy5mYWNlYm9vay5jb20vd2Vtb3Zlc2hlbW92ZXMifQ.OOpN9ZB-Q3sorbaOq9Mf9VGI1aPfmvE01M3UbNuh76Q/s/1064847854/br/96531667210-l" TargetMode="External"/><Relationship Id="rId32" Type="http://schemas.openxmlformats.org/officeDocument/2006/relationships/hyperlink" Target="https://lnks.gd/l/eyJhbGciOiJIUzI1NiJ9.eyJidWxsZXRpbl9saW5rX2lkIjoxMTQsInVyaSI6ImJwMjpjbGljayIsImJ1bGxldGluX2lkIjoiMjAyMTAyMDEuMzQzNjAyMTEiLCJ1cmwiOiJodHRwczovL3d3dy5uaHMudWsvb25leW91L2V2ZXJ5LW1pbmQtbWF0dGVycy8ifQ.nq5ZzfELR8isA19yFOyqC1dqTU6OykUPrEmSVVBBkv4/s/1064847854/br/96531667210-l" TargetMode="External"/><Relationship Id="rId37" Type="http://schemas.openxmlformats.org/officeDocument/2006/relationships/hyperlink" Target="https://lnks.gd/l/eyJhbGciOiJIUzI1NiJ9.eyJidWxsZXRpbl9saW5rX2lkIjoxMTcsInVyaSI6ImJwMjpjbGljayIsImJ1bGxldGluX2lkIjoiMjAyMTAyMDEuMzQzNjAyMTEiLCJ1cmwiOiJodHRwczovL2hlcnRzdmFsbGV5c2NjZy5uaHMudWsveW91ci1oZWFsdGgtYW5kLXNlcnZpY2VzL3d1aGFuLW5vdmVsLWNvcm9uYXZpcnVzLXdoYXQteW91LW5lZWQta25vdyJ9.CIvugAFGN0b3zii1Xv34ZV9avC-LZTwBRmCh_NmiAAE/s/1064847854/br/96531667210-l" TargetMode="External"/><Relationship Id="rId40" Type="http://schemas.openxmlformats.org/officeDocument/2006/relationships/hyperlink" Target="https://lnks.gd/l/eyJhbGciOiJIUzI1NiJ9.eyJidWxsZXRpbl9saW5rX2lkIjoxMTksInVyaSI6ImJwMjpjbGljayIsImJ1bGxldGluX2lkIjoiMjAyMTAyMDEuMzQzNjAyMTEiLCJ1cmwiOiJodHRwczovL3d3dy5mYWNlYm9vay5jb20vaGVydHNtZXJlIn0.jxHwrV-HpR-eyzJOHA2dE-ZAEWxvR22kPuRE1MrDJMw/s/1064847854/br/96531667210-l" TargetMode="External"/><Relationship Id="rId45" Type="http://schemas.openxmlformats.org/officeDocument/2006/relationships/image" Target="media/image16.png"/><Relationship Id="rId53" Type="http://schemas.openxmlformats.org/officeDocument/2006/relationships/image" Target="media/image17.png"/><Relationship Id="rId5" Type="http://schemas.openxmlformats.org/officeDocument/2006/relationships/image" Target="media/image1.jpeg"/><Relationship Id="rId10" Type="http://schemas.openxmlformats.org/officeDocument/2006/relationships/hyperlink" Target="https://lnks.gd/l/eyJhbGciOiJIUzI1NiJ9.eyJidWxsZXRpbl9saW5rX2lkIjoxMDEsInVyaSI6ImJwMjpjbGljayIsImJ1bGxldGluX2lkIjoiMjAyMTAyMDEuMzQzNjAyMTEiLCJ1cmwiOiJodHRwczovL3d3dy5oZXJ0c21lcmUuZ292LnVrL0hlYWx0aC0tV2VsbGJlaW5nL0hlYWx0aHktSHViLVNlbGYtU2VydmljZS5hc3B4In0.xv9W7lla57IqaYxQyyr48stcW752C--2WSw2LVeArY4/s/1064847854/br/96531667210-l" TargetMode="External"/><Relationship Id="rId19" Type="http://schemas.openxmlformats.org/officeDocument/2006/relationships/image" Target="media/image7.jpeg"/><Relationship Id="rId31" Type="http://schemas.openxmlformats.org/officeDocument/2006/relationships/image" Target="media/image10.jpeg"/><Relationship Id="rId44" Type="http://schemas.openxmlformats.org/officeDocument/2006/relationships/hyperlink" Target="https://lnks.gd/l/eyJhbGciOiJIUzI1NiJ9.eyJidWxsZXRpbl9saW5rX2lkIjoxMjEsInVyaSI6ImJwMjpjbGljayIsImJ1bGxldGluX2lkIjoiMjAyMTAyMDEuMzQzNjAyMTEiLCJ1cmwiOiJodHRwczovL3d3dy55b3V0dWJlLmNvbS91c2VyL0hlcnRzbWVyZUJDIn0.MjIwFlRnni4JoULm9S74D6Ldj3QVNvKwVzmbQFmdncc/s/1064847854/br/96531667210-l" TargetMode="External"/><Relationship Id="rId52" Type="http://schemas.openxmlformats.org/officeDocument/2006/relationships/hyperlink" Target="https://lnks.gd/l/eyJhbGciOiJIUzI1NiJ9.eyJidWxsZXRpbl9saW5rX2lkIjoxMjcsInVyaSI6ImJwMjpjbGljayIsImJ1bGxldGluX2lkIjoiMjAyMTAyMDEuMzQzNjAyMTEiLCJ1cmwiOiJodHRwczovL3N1YnNjcmliZXJoZWxwLmdyYW5pY3VzLmNvbS8ifQ.M5yXZksLuSzfKLNAzhSY60wGSojJkWiDJ477Nu2ln78/s/1064847854/br/96531667210-l" TargetMode="External"/><Relationship Id="rId4" Type="http://schemas.openxmlformats.org/officeDocument/2006/relationships/webSettings" Target="webSettings.xml"/><Relationship Id="rId9" Type="http://schemas.openxmlformats.org/officeDocument/2006/relationships/hyperlink" Target="https://lnks.gd/l/eyJhbGciOiJIUzI1NiJ9.eyJidWxsZXRpbl9saW5rX2lkIjoxMDAsInVyaSI6ImJwMjpjbGljayIsImJ1bGxldGluX2lkIjoiMjAyMTAyMDEuMzQzNjAyMTEiLCJ1cmwiOiJodHRwczovL3d3dy5oZXJ0c21lcmUuZ292LnVrL0hlYWx0aC0tV2VsbGJlaW5nL0hlYWx0aHktSHVicy5hc3B4In0.JbyiYRcvaaC12ZTR2HYO8rnq7mrDBSfxIwX6inaUCwo/s/1064847854/br/96531667210-l" TargetMode="Externa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image" Target="media/image9.png"/><Relationship Id="rId30" Type="http://schemas.openxmlformats.org/officeDocument/2006/relationships/hyperlink" Target="https://lnks.gd/l/eyJhbGciOiJIUzI1NiJ9.eyJidWxsZXRpbl9saW5rX2lkIjoxMTMsInVyaSI6ImJwMjpjbGljayIsImJ1bGxldGluX2lkIjoiMjAyMTAyMDEuMzQzNjAyMTEiLCJ1cmwiOiJodHRwczovL2hlcnRzdmFsbGV5c2NjZy5uaHMudWsveW91ci1oZWFsdGgtYW5kLXNlcnZpY2VzL2NoaWxkcmVucy1oZWFsdGgvY2hpbGRyZW5zLXdpbnRlci1pbGxuZXNzIn0.iSIiUwB9HWHMy8mf-S3wZh3_h7VZgLlmtuAeOeo9Pm8/s/1064847854/br/96531667210-l" TargetMode="External"/><Relationship Id="rId35" Type="http://schemas.openxmlformats.org/officeDocument/2006/relationships/image" Target="media/image12.jpeg"/><Relationship Id="rId43" Type="http://schemas.openxmlformats.org/officeDocument/2006/relationships/image" Target="media/image15.png"/><Relationship Id="rId48" Type="http://schemas.openxmlformats.org/officeDocument/2006/relationships/hyperlink" Target="https://lnks.gd/l/eyJhbGciOiJIUzI1NiJ9.eyJidWxsZXRpbl9saW5rX2lkIjoxMjQsInF1ZXJ5X3BhcmFtcyI6WyJ2ZXJpZmljYXRpb24iLCJkZXN0aW5hdGlvbiJdLCJ1cmkiOiJicDI6Y2xpY2siLCJidWxsZXRpbl9pZCI6IjIwMjEwMjAxLjM0MzYwMjExIiwidXJsIjoiaHR0cHM6Ly9wdWJsaWMuZ292ZGVsaXZlcnkuY29tL2FjY291bnRzL1VLSEJDL3N1YnNjcmliZXIvb25lX2NsaWNrX3Vuc3Vic2NyaWJlIn0.LfO1UUqjc5TO6irTlr_OF-gQKkOOQzb1_xS1hkorO84/s/1064847854/br/96531667210-l?verification=5.7654ff633559fd8638aeb450da89c950&amp;destination=abigail.stevens%40hertsmere.gov.uk" TargetMode="External"/><Relationship Id="rId8" Type="http://schemas.openxmlformats.org/officeDocument/2006/relationships/hyperlink" Target="mailto:healthyhub@communities1st.org.uk" TargetMode="External"/><Relationship Id="rId51" Type="http://schemas.openxmlformats.org/officeDocument/2006/relationships/hyperlink" Target="mailto:abigail.stevens@hertsmere.gov.uk" TargetMode="External"/><Relationship Id="rId3" Type="http://schemas.openxmlformats.org/officeDocument/2006/relationships/settings" Target="settings.xml"/><Relationship Id="rId12" Type="http://schemas.openxmlformats.org/officeDocument/2006/relationships/hyperlink" Target="https://lnks.gd/l/eyJhbGciOiJIUzI1NiJ9.eyJidWxsZXRpbl9saW5rX2lkIjoxMDMsInVyaSI6ImJwMjpjbGljayIsImJ1bGxldGluX2lkIjoiMjAyMTAyMDEuMzQzNjAyMTEiLCJ1cmwiOiJodHRwczovL3d3dy5oZXJ0c21lcmUuZ292LnVrL0hlYWx0aC0tV2VsbGJlaW5nL0Nvcm9uYXZpcnVzLSVFMiU4MCU5My1zZXJ2aWNlLXVwZGF0ZXMtYWR2aWNlLWFuZC1zdXBwb3J0Li5hc3B4In0.fvDntPo3hlLAS1Q3B7DDLFcPmm200CHp83oiM1Kl86Q/s/1064847854/br/96531667210-l" TargetMode="External"/><Relationship Id="rId17" Type="http://schemas.openxmlformats.org/officeDocument/2006/relationships/image" Target="media/image6.png"/><Relationship Id="rId25" Type="http://schemas.openxmlformats.org/officeDocument/2006/relationships/hyperlink" Target="https://lnks.gd/l/eyJhbGciOiJIUzI1NiJ9.eyJidWxsZXRpbl9saW5rX2lkIjoxMDksInVyaSI6ImJwMjpjbGljayIsImJ1bGxldGluX2lkIjoiMjAyMTAyMDEuMzQzNjAyMTEiLCJ1cmwiOiJodHRwczovL2Zvcm1zLm9mZmljZS5jb20vUGFnZXMvUmVzcG9uc2VQYWdlLmFzcHg_aWQ9Mno1c3E2eDB6RTZfWlE4d0I2WG4zZUJDYjRyNlZ3WkN1aFRlWk5jSU1PZFVOa0ZEV0VsS1NVVk5OMUk0Tms5TlR6UTNOVk5aTVV4TE55NHUifQ.AhhFH27OSKAecM_s6x9A_hHF_u3VZ7Hd0P9Ki8iQSiA/s/1064847854/br/96531667210-l" TargetMode="External"/><Relationship Id="rId33" Type="http://schemas.openxmlformats.org/officeDocument/2006/relationships/image" Target="media/image11.jpeg"/><Relationship Id="rId38" Type="http://schemas.openxmlformats.org/officeDocument/2006/relationships/hyperlink" Target="https://lnks.gd/l/eyJhbGciOiJIUzI1NiJ9.eyJidWxsZXRpbl9saW5rX2lkIjoxMTgsInVyaSI6ImJwMjpjbGljayIsImJ1bGxldGluX2lkIjoiMjAyMTAyMDEuMzQzNjAyMTEiLCJ1cmwiOiJodHRwOi8vd3d3LmhlcnRzbWVyZS5nb3YudWsvSG9tZS5hc3B4In0.pm8JaQOXlHgLEmeXaRC_NyY4H73v6cfC-mtHq3Pc6qk/s/1064847854/br/96531667210-l" TargetMode="External"/><Relationship Id="rId46" Type="http://schemas.openxmlformats.org/officeDocument/2006/relationships/hyperlink" Target="https://lnks.gd/l/eyJhbGciOiJIUzI1NiJ9.eyJidWxsZXRpbl9saW5rX2lkIjoxMjIsInVyaSI6ImJwMjpjbGljayIsImJ1bGxldGluX2lkIjoiMjAyMTAyMDEuMzQzNjAyMTEiLCJ1cmwiOiJodHRwczovL3d3dy55b3V0dWJlLmNvbS91c2VyL0hlcnRzbWVyZUJDIn0.l2QpgOEBX4YZWpqM4xRfNbWhQSScVjxmeZET3NWvpYM/s/1064847854/br/96531667210-l" TargetMode="External"/><Relationship Id="rId20" Type="http://schemas.openxmlformats.org/officeDocument/2006/relationships/hyperlink" Target="mailto:a.varran2@herts.ac.uk" TargetMode="External"/><Relationship Id="rId41" Type="http://schemas.openxmlformats.org/officeDocument/2006/relationships/image" Target="media/image14.pn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5.png"/><Relationship Id="rId23" Type="http://schemas.openxmlformats.org/officeDocument/2006/relationships/hyperlink" Target="https://lnks.gd/l/eyJhbGciOiJIUzI1NiJ9.eyJidWxsZXRpbl9saW5rX2lkIjoxMDcsInVyaSI6ImJwMjpjbGljayIsImJ1bGxldGluX2lkIjoiMjAyMTAyMDEuMzQzNjAyMTEiLCJ1cmwiOiJodHRwczovL3dlbW92ZXNoZW1vdmVzLm1lLnVrLyJ9.PFFJmpauD7Y61i2_30KkksyCeGP8kEqOhowPyIYAVX8/s/1064847854/br/96531667210-l" TargetMode="External"/><Relationship Id="rId28" Type="http://schemas.openxmlformats.org/officeDocument/2006/relationships/hyperlink" Target="https://lnks.gd/l/eyJhbGciOiJIUzI1NiJ9.eyJidWxsZXRpbl9saW5rX2lkIjoxMTEsInVyaSI6ImJwMjpjbGljayIsImJ1bGxldGluX2lkIjoiMjAyMTAyMDEuMzQzNjAyMTEiLCJ1cmwiOiJodHRwczovL3d3dy50aW1lLXRvLWNoYW5nZS5vcmcudWsvZ2V0LWludm9sdmVkL3RpbWUtdGFsay1kYXkifQ.4m1ASfvKmQvQtp2m_49ua0crK0I_aRnBfNSQosf4MK0/s/1064847854/br/96531667210-l" TargetMode="External"/><Relationship Id="rId36" Type="http://schemas.openxmlformats.org/officeDocument/2006/relationships/hyperlink" Target="https://lnks.gd/l/eyJhbGciOiJIUzI1NiJ9.eyJidWxsZXRpbl9saW5rX2lkIjoxMTYsInVyaSI6ImJwMjpjbGljayIsImJ1bGxldGluX2lkIjoiMjAyMTAyMDEuMzQzNjAyMTEiLCJ1cmwiOiJodHRwczovL3d3dy5oZWFsdGhpZXJmdXR1cmUub3JnLnVrL25ld3MvMjAyMC9zZXB0ZW1iZXIvY29uY2VybmVkLWFib3V0LWNvcm9uYXZpcnVzLXlvdXItcXVlc3Rpb25zLWFuc3dlcmVkIn0.6NMExZyWgQSLakgaXOm-UUedmKHllwUMUSCqqhQ5OZk/s/1064847854/br/96531667210-l" TargetMode="External"/><Relationship Id="rId49" Type="http://schemas.openxmlformats.org/officeDocument/2006/relationships/hyperlink" Target="https://lnks.gd/l/eyJhbGciOiJIUzI1NiJ9.eyJidWxsZXRpbl9saW5rX2lkIjoxMjUsInVyaSI6ImJwMjpjbGljayIsImJ1bGxldGluX2lkIjoiMjAyMTAyMDEuMzQzNjAyMTEiLCJ1cmwiOiJodHRwczovL3N1YnNjcmliZXJoZWxwLmdvdmRlbGl2ZXJ5LmNvbS9oYy9lbi11cyJ9.pmYjQWM6yA0g1n0NWYjUH9M3U9hiOuoJCBvpKKB_Evg/s/1064847854/br/96531667210-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2502</Words>
  <Characters>14268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Healthy Hub newsletter Feb</dc:title>
  <dc:subject>Healthy Hub Newsletter</dc:subject>
  <dc:creator>Abigail Stevens</dc:creator>
  <cp:keywords>
  </cp:keywords>
  <dc:description>
  </dc:description>
  <cp:lastModifiedBy>Abigail Stevens</cp:lastModifiedBy>
  <cp:revision>1</cp:revision>
  <dcterms:created xsi:type="dcterms:W3CDTF">2021-02-17T17:04:00Z</dcterms:created>
  <dcterms:modified xsi:type="dcterms:W3CDTF">2021-02-17T17:06:29Z</dcterms:modified>
</cp:coreProperties>
</file>