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36873" w:rsidR="00464CE7" w:rsidP="009E239D" w:rsidRDefault="00DC01C8" w14:paraId="763AE531" w14:textId="4042FCAC">
      <w:pPr>
        <w:spacing w:line="240" w:lineRule="auto"/>
        <w:jc w:val="left"/>
        <w:rPr>
          <w:rFonts w:cs="Tahoma"/>
          <w:szCs w:val="20"/>
        </w:rPr>
      </w:pPr>
      <w:r w:rsidRPr="00936873">
        <w:rPr>
          <w:rFonts w:cs="Tahoma"/>
          <w:szCs w:val="20"/>
        </w:rPr>
        <w:t>3</w:t>
      </w:r>
      <w:r w:rsidR="00E96D60">
        <w:rPr>
          <w:rFonts w:cs="Tahoma"/>
          <w:szCs w:val="20"/>
        </w:rPr>
        <w:t>4785</w:t>
      </w:r>
      <w:r w:rsidRPr="00936873" w:rsidR="009E239D">
        <w:rPr>
          <w:rFonts w:cs="Tahoma"/>
          <w:szCs w:val="20"/>
        </w:rPr>
        <w:t>/A3/</w:t>
      </w:r>
      <w:r w:rsidR="00E96D60">
        <w:rPr>
          <w:rFonts w:cs="Tahoma"/>
          <w:szCs w:val="20"/>
        </w:rPr>
        <w:t>SL/HM/</w:t>
      </w:r>
      <w:proofErr w:type="spellStart"/>
      <w:r w:rsidR="00E96D60">
        <w:rPr>
          <w:rFonts w:cs="Tahoma"/>
          <w:szCs w:val="20"/>
        </w:rPr>
        <w:t>bc</w:t>
      </w:r>
      <w:proofErr w:type="spellEnd"/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464CE7">
        <w:rPr>
          <w:rFonts w:cs="Tahoma"/>
          <w:szCs w:val="20"/>
        </w:rPr>
        <w:tab/>
      </w:r>
      <w:r w:rsidRPr="00936873" w:rsidR="009E239D">
        <w:rPr>
          <w:rFonts w:cs="Tahoma"/>
          <w:szCs w:val="20"/>
        </w:rPr>
        <w:tab/>
      </w:r>
      <w:r w:rsidRPr="00936873" w:rsidR="00722021">
        <w:rPr>
          <w:rFonts w:cs="Tahoma"/>
          <w:szCs w:val="20"/>
        </w:rPr>
        <w:t xml:space="preserve">        </w:t>
      </w:r>
      <w:r w:rsidRPr="00936873" w:rsidR="006B2A25">
        <w:rPr>
          <w:rFonts w:cs="Tahoma"/>
          <w:szCs w:val="20"/>
        </w:rPr>
        <w:tab/>
      </w:r>
      <w:r w:rsidR="00E23371">
        <w:rPr>
          <w:rFonts w:cs="Tahoma"/>
          <w:szCs w:val="20"/>
        </w:rPr>
        <w:t>May</w:t>
      </w:r>
      <w:r w:rsidRPr="00936873" w:rsidR="00B52573">
        <w:rPr>
          <w:rFonts w:cs="Tahoma"/>
          <w:szCs w:val="20"/>
        </w:rPr>
        <w:t xml:space="preserve"> </w:t>
      </w:r>
      <w:r w:rsidR="00E96D60">
        <w:rPr>
          <w:rFonts w:cs="Tahoma"/>
          <w:szCs w:val="20"/>
        </w:rPr>
        <w:t>2023</w:t>
      </w:r>
    </w:p>
    <w:p w:rsidRPr="00936873" w:rsidR="00464CE7" w:rsidP="006F4422" w:rsidRDefault="00DC01C8" w14:paraId="1E575990" w14:textId="61599B96">
      <w:pPr>
        <w:spacing w:line="240" w:lineRule="auto"/>
        <w:jc w:val="center"/>
        <w:rPr>
          <w:rFonts w:ascii="Tahoma Bold" w:hAnsi="Tahoma Bold" w:cs="Tahoma"/>
          <w:b/>
          <w:spacing w:val="10"/>
          <w:szCs w:val="20"/>
          <w:u w:val="single"/>
        </w:rPr>
      </w:pPr>
      <w:r w:rsidRPr="00936873">
        <w:rPr>
          <w:rFonts w:ascii="Tahoma Bold" w:hAnsi="Tahoma Bold" w:cs="Tahoma"/>
          <w:b/>
          <w:caps/>
          <w:spacing w:val="10"/>
          <w:szCs w:val="20"/>
          <w:u w:val="single"/>
        </w:rPr>
        <w:t xml:space="preserve">Land </w:t>
      </w:r>
      <w:r w:rsidR="00E96D60">
        <w:rPr>
          <w:rFonts w:ascii="Tahoma Bold" w:hAnsi="Tahoma Bold" w:cs="Tahoma"/>
          <w:b/>
          <w:caps/>
          <w:spacing w:val="10"/>
          <w:szCs w:val="20"/>
          <w:u w:val="single"/>
        </w:rPr>
        <w:t>AT LITTLE BUSHEY LANE, BUSHEY – APPEAL CORE DOCUMENTS LIST</w:t>
      </w:r>
    </w:p>
    <w:p w:rsidRPr="00936873" w:rsidR="00464CE7" w:rsidP="006F4422" w:rsidRDefault="006F4422" w14:paraId="21A308F6" w14:textId="0DE5C894">
      <w:pPr>
        <w:spacing w:line="240" w:lineRule="auto"/>
        <w:jc w:val="center"/>
        <w:rPr>
          <w:rFonts w:ascii="Tahoma Bold" w:hAnsi="Tahoma Bold" w:cs="Tahoma"/>
          <w:b/>
          <w:spacing w:val="10"/>
          <w:szCs w:val="20"/>
          <w:u w:val="single"/>
        </w:rPr>
      </w:pPr>
      <w:r w:rsidRPr="00936873">
        <w:rPr>
          <w:rFonts w:ascii="Tahoma Bold" w:hAnsi="Tahoma Bold" w:cs="Tahoma"/>
          <w:b/>
          <w:spacing w:val="10"/>
          <w:szCs w:val="20"/>
          <w:u w:val="single"/>
        </w:rPr>
        <w:t xml:space="preserve">APPEAL REFERENCE: </w:t>
      </w:r>
      <w:r w:rsidRPr="00936873" w:rsidR="00097E3F">
        <w:rPr>
          <w:rFonts w:ascii="Tahoma Bold" w:hAnsi="Tahoma Bold" w:cs="Tahoma"/>
          <w:b/>
          <w:spacing w:val="10"/>
          <w:szCs w:val="20"/>
          <w:u w:val="single"/>
        </w:rPr>
        <w:t>APP/</w:t>
      </w:r>
      <w:r w:rsidR="00E96D60">
        <w:rPr>
          <w:rFonts w:ascii="Tahoma Bold" w:hAnsi="Tahoma Bold" w:cs="Tahoma"/>
          <w:b/>
          <w:spacing w:val="10"/>
          <w:szCs w:val="20"/>
          <w:u w:val="single"/>
        </w:rPr>
        <w:t>N1920/W/23/3314268</w:t>
      </w:r>
    </w:p>
    <w:p w:rsidRPr="00B15645" w:rsidR="00464CE7" w:rsidP="00B15645" w:rsidRDefault="006F4422" w14:paraId="1FC99437" w14:textId="7FC0157A">
      <w:pPr>
        <w:spacing w:line="240" w:lineRule="auto"/>
        <w:jc w:val="center"/>
        <w:rPr>
          <w:rFonts w:ascii="Tahoma Bold" w:hAnsi="Tahoma Bold" w:cs="Tahoma"/>
          <w:b/>
          <w:spacing w:val="10"/>
          <w:szCs w:val="20"/>
          <w:u w:val="single"/>
        </w:rPr>
      </w:pPr>
      <w:r w:rsidRPr="00936873">
        <w:rPr>
          <w:rFonts w:ascii="Tahoma Bold" w:hAnsi="Tahoma Bold" w:cs="Tahoma"/>
          <w:b/>
          <w:spacing w:val="10"/>
          <w:szCs w:val="20"/>
          <w:u w:val="single"/>
        </w:rPr>
        <w:t xml:space="preserve">LPA REFERENCE: </w:t>
      </w:r>
      <w:r w:rsidR="00E96D60">
        <w:rPr>
          <w:rFonts w:ascii="Tahoma Bold" w:hAnsi="Tahoma Bold" w:cs="Tahoma"/>
          <w:b/>
          <w:spacing w:val="10"/>
          <w:szCs w:val="20"/>
          <w:u w:val="single"/>
        </w:rPr>
        <w:t>22/1071/OUT</w:t>
      </w:r>
    </w:p>
    <w:p w:rsidRPr="00936873" w:rsidR="00464CE7" w:rsidP="00FA0214" w:rsidRDefault="006F4422" w14:paraId="2ED86BBD" w14:textId="3A321A81">
      <w:pPr>
        <w:spacing w:line="240" w:lineRule="auto"/>
        <w:rPr>
          <w:rFonts w:cs="Tahoma"/>
          <w:b/>
          <w:szCs w:val="20"/>
        </w:rPr>
      </w:pPr>
      <w:r w:rsidRPr="00936873">
        <w:rPr>
          <w:rFonts w:cs="Tahoma"/>
          <w:b/>
          <w:szCs w:val="20"/>
        </w:rPr>
        <w:t>SECTION A: PLANNING APPLICATION DOCUMENTS</w:t>
      </w:r>
      <w:r w:rsidRPr="00936873" w:rsidR="004C4B6F">
        <w:rPr>
          <w:rFonts w:cs="Tahoma"/>
          <w:b/>
          <w:szCs w:val="20"/>
        </w:rPr>
        <w:t xml:space="preserve"> (AS SUBMITTED ORIGINALLY)</w:t>
      </w:r>
    </w:p>
    <w:p w:rsidRPr="00936873" w:rsidR="00464CE7" w:rsidP="006F4422" w:rsidRDefault="00464CE7" w14:paraId="3E982D54" w14:textId="3F7001EE">
      <w:pPr>
        <w:pBdr>
          <w:bottom w:val="single" w:color="auto" w:sz="4" w:space="1"/>
        </w:pBdr>
        <w:spacing w:after="0" w:line="240" w:lineRule="auto"/>
        <w:rPr>
          <w:rFonts w:cs="Tahoma"/>
          <w:b/>
          <w:szCs w:val="20"/>
        </w:rPr>
      </w:pPr>
      <w:r w:rsidRPr="00936873">
        <w:rPr>
          <w:rFonts w:cs="Tahoma"/>
          <w:b/>
          <w:szCs w:val="20"/>
        </w:rPr>
        <w:t>Ref.</w:t>
      </w:r>
      <w:r w:rsidRPr="00936873">
        <w:rPr>
          <w:rFonts w:cs="Tahoma"/>
          <w:b/>
          <w:szCs w:val="20"/>
        </w:rPr>
        <w:tab/>
        <w:t>Document Name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Date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Revision</w:t>
      </w:r>
    </w:p>
    <w:p w:rsidR="00464CE7" w:rsidP="006F4422" w:rsidRDefault="00464CE7" w14:paraId="6F0FBF16" w14:textId="799E9918">
      <w:pPr>
        <w:spacing w:after="0" w:line="240" w:lineRule="auto"/>
        <w:rPr>
          <w:rFonts w:cs="Tahoma"/>
          <w:szCs w:val="20"/>
        </w:rPr>
      </w:pPr>
      <w:r w:rsidRPr="00973950">
        <w:rPr>
          <w:rFonts w:cs="Tahoma"/>
          <w:szCs w:val="20"/>
        </w:rPr>
        <w:t>A1</w:t>
      </w:r>
      <w:r w:rsidRPr="00973950" w:rsidR="00755C1B">
        <w:rPr>
          <w:rFonts w:cs="Tahoma"/>
          <w:szCs w:val="20"/>
        </w:rPr>
        <w:t>.</w:t>
      </w:r>
      <w:r w:rsidRPr="00973950">
        <w:rPr>
          <w:rFonts w:cs="Tahoma"/>
          <w:szCs w:val="20"/>
        </w:rPr>
        <w:tab/>
      </w:r>
      <w:r w:rsidRPr="00973950" w:rsidR="00CB0E4B">
        <w:rPr>
          <w:rFonts w:cs="Tahoma"/>
          <w:szCs w:val="20"/>
        </w:rPr>
        <w:t>A</w:t>
      </w:r>
      <w:r w:rsidRPr="00973950">
        <w:rPr>
          <w:rFonts w:cs="Tahoma"/>
          <w:szCs w:val="20"/>
        </w:rPr>
        <w:t xml:space="preserve">pplication </w:t>
      </w:r>
      <w:r w:rsidRPr="00973950" w:rsidR="00973950">
        <w:rPr>
          <w:rFonts w:cs="Tahoma"/>
          <w:szCs w:val="20"/>
        </w:rPr>
        <w:t>F</w:t>
      </w:r>
      <w:r w:rsidRPr="00973950">
        <w:rPr>
          <w:rFonts w:cs="Tahoma"/>
          <w:szCs w:val="20"/>
        </w:rPr>
        <w:t xml:space="preserve">orm and </w:t>
      </w:r>
      <w:r w:rsidRPr="00973950" w:rsidR="00973950">
        <w:rPr>
          <w:rFonts w:cs="Tahoma"/>
          <w:szCs w:val="20"/>
        </w:rPr>
        <w:t>O</w:t>
      </w:r>
      <w:r w:rsidRPr="00973950">
        <w:rPr>
          <w:rFonts w:cs="Tahoma"/>
          <w:szCs w:val="20"/>
        </w:rPr>
        <w:t xml:space="preserve">wnership </w:t>
      </w:r>
      <w:r w:rsidRPr="00973950" w:rsidR="00973950">
        <w:rPr>
          <w:rFonts w:cs="Tahoma"/>
          <w:szCs w:val="20"/>
        </w:rPr>
        <w:t>C</w:t>
      </w:r>
      <w:r w:rsidRPr="00973950">
        <w:rPr>
          <w:rFonts w:cs="Tahoma"/>
          <w:szCs w:val="20"/>
        </w:rPr>
        <w:t>ertificates</w:t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 w:rsidR="00CB0E4B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>14</w:t>
      </w:r>
      <w:r w:rsidRPr="00973950" w:rsidR="00973950">
        <w:rPr>
          <w:rFonts w:cs="Tahoma"/>
          <w:szCs w:val="20"/>
          <w:vertAlign w:val="superscript"/>
        </w:rPr>
        <w:t>th</w:t>
      </w:r>
      <w:r w:rsidRPr="00973950" w:rsidR="00973950">
        <w:rPr>
          <w:rFonts w:cs="Tahoma"/>
          <w:szCs w:val="20"/>
        </w:rPr>
        <w:t xml:space="preserve"> June 2022</w:t>
      </w:r>
    </w:p>
    <w:p w:rsidRPr="00973950" w:rsidR="00973950" w:rsidP="006F4422" w:rsidRDefault="00973950" w14:paraId="67D29EF1" w14:textId="31BF6EA4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A2.</w:t>
      </w:r>
      <w:r>
        <w:rPr>
          <w:rFonts w:cs="Tahoma"/>
          <w:szCs w:val="20"/>
        </w:rPr>
        <w:tab/>
        <w:t>CIL Additional Information Form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</w:p>
    <w:p w:rsidRPr="00973950" w:rsidR="00464CE7" w:rsidP="006F4422" w:rsidRDefault="00464CE7" w14:paraId="4A22AB73" w14:textId="52F0CD69">
      <w:pPr>
        <w:spacing w:after="0" w:line="240" w:lineRule="auto"/>
        <w:rPr>
          <w:rFonts w:cs="Tahoma"/>
          <w:szCs w:val="20"/>
        </w:rPr>
      </w:pPr>
      <w:r w:rsidRPr="00973950">
        <w:rPr>
          <w:rFonts w:cs="Tahoma"/>
          <w:szCs w:val="20"/>
        </w:rPr>
        <w:t>A</w:t>
      </w:r>
      <w:r w:rsidRPr="00973950" w:rsidR="00973950">
        <w:rPr>
          <w:rFonts w:cs="Tahoma"/>
          <w:szCs w:val="20"/>
        </w:rPr>
        <w:t>3</w:t>
      </w:r>
      <w:r w:rsidRPr="00973950" w:rsidR="00755C1B">
        <w:rPr>
          <w:rFonts w:cs="Tahoma"/>
          <w:szCs w:val="20"/>
        </w:rPr>
        <w:t>.</w:t>
      </w:r>
      <w:r w:rsidRPr="00973950">
        <w:rPr>
          <w:rFonts w:cs="Tahoma"/>
          <w:szCs w:val="20"/>
        </w:rPr>
        <w:tab/>
        <w:t xml:space="preserve">Covering </w:t>
      </w:r>
      <w:r w:rsidRPr="00973950" w:rsidR="00973950">
        <w:rPr>
          <w:rFonts w:cs="Tahoma"/>
          <w:szCs w:val="20"/>
        </w:rPr>
        <w:t>L</w:t>
      </w:r>
      <w:r w:rsidRPr="00973950">
        <w:rPr>
          <w:rFonts w:cs="Tahoma"/>
          <w:szCs w:val="20"/>
        </w:rPr>
        <w:t>etter</w:t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>14</w:t>
      </w:r>
      <w:r w:rsidRPr="00973950" w:rsidR="00973950">
        <w:rPr>
          <w:rFonts w:cs="Tahoma"/>
          <w:szCs w:val="20"/>
          <w:vertAlign w:val="superscript"/>
        </w:rPr>
        <w:t>th</w:t>
      </w:r>
      <w:r w:rsidRPr="00973950" w:rsidR="00973950">
        <w:rPr>
          <w:rFonts w:cs="Tahoma"/>
          <w:szCs w:val="20"/>
        </w:rPr>
        <w:t xml:space="preserve"> June 2022</w:t>
      </w:r>
    </w:p>
    <w:p w:rsidRPr="00973950" w:rsidR="00464CE7" w:rsidP="006F4422" w:rsidRDefault="00464CE7" w14:paraId="2F182961" w14:textId="0346F309">
      <w:pPr>
        <w:spacing w:after="0" w:line="240" w:lineRule="auto"/>
        <w:rPr>
          <w:rFonts w:cs="Tahoma"/>
          <w:szCs w:val="20"/>
        </w:rPr>
      </w:pPr>
      <w:r w:rsidRPr="00973950">
        <w:rPr>
          <w:rFonts w:cs="Tahoma"/>
          <w:szCs w:val="20"/>
        </w:rPr>
        <w:t>A</w:t>
      </w:r>
      <w:r w:rsidRPr="00973950" w:rsidR="00973950">
        <w:rPr>
          <w:rFonts w:cs="Tahoma"/>
          <w:szCs w:val="20"/>
        </w:rPr>
        <w:t>4</w:t>
      </w:r>
      <w:r w:rsidRPr="00973950" w:rsidR="00755C1B">
        <w:rPr>
          <w:rFonts w:cs="Tahoma"/>
          <w:szCs w:val="20"/>
        </w:rPr>
        <w:t>.</w:t>
      </w:r>
      <w:r w:rsidRPr="00973950">
        <w:rPr>
          <w:rFonts w:cs="Tahoma"/>
          <w:szCs w:val="20"/>
        </w:rPr>
        <w:tab/>
        <w:t>Planning Statement</w:t>
      </w:r>
      <w:r w:rsidRPr="00973950" w:rsid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ab/>
      </w:r>
      <w:r w:rsidRPr="00973950" w:rsidR="005442AA">
        <w:rPr>
          <w:rFonts w:cs="Tahoma"/>
          <w:szCs w:val="20"/>
        </w:rPr>
        <w:tab/>
      </w:r>
      <w:r w:rsidRPr="00973950" w:rsidR="005442AA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>June 2022</w:t>
      </w:r>
    </w:p>
    <w:p w:rsidR="00464CE7" w:rsidP="006F4422" w:rsidRDefault="00464CE7" w14:paraId="4CF83678" w14:textId="7C96A9FA">
      <w:pPr>
        <w:spacing w:after="0" w:line="240" w:lineRule="auto"/>
        <w:rPr>
          <w:rFonts w:cs="Tahoma"/>
          <w:szCs w:val="20"/>
        </w:rPr>
      </w:pPr>
      <w:r w:rsidRPr="00973950"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5</w:t>
      </w:r>
      <w:r w:rsidRPr="00973950" w:rsidR="00755C1B">
        <w:rPr>
          <w:rFonts w:cs="Tahoma"/>
          <w:szCs w:val="20"/>
        </w:rPr>
        <w:t>.</w:t>
      </w:r>
      <w:r w:rsidRPr="00973950">
        <w:rPr>
          <w:rFonts w:cs="Tahoma"/>
          <w:szCs w:val="20"/>
        </w:rPr>
        <w:tab/>
        <w:t>Design and Access Statement</w:t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>June 2022</w:t>
      </w:r>
    </w:p>
    <w:p w:rsidRPr="00973950" w:rsidR="00973950" w:rsidP="006F4422" w:rsidRDefault="00973950" w14:paraId="48681386" w14:textId="1B2E65C2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6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Noise Impact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464CE7" w:rsidP="009E239D" w:rsidRDefault="00464CE7" w14:paraId="0244B446" w14:textId="21D64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 w:rsidRPr="00973950"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7</w:t>
      </w:r>
      <w:r w:rsidRPr="00973950" w:rsidR="00755C1B">
        <w:rPr>
          <w:rFonts w:cs="Tahoma"/>
          <w:szCs w:val="20"/>
        </w:rPr>
        <w:t>.</w:t>
      </w:r>
      <w:r w:rsidRPr="00973950">
        <w:rPr>
          <w:rFonts w:cs="Tahoma"/>
          <w:szCs w:val="20"/>
        </w:rPr>
        <w:tab/>
      </w:r>
      <w:r w:rsidRPr="00973950" w:rsidR="005442AA">
        <w:rPr>
          <w:rFonts w:cs="Tahoma"/>
          <w:szCs w:val="20"/>
        </w:rPr>
        <w:t>Transport Assessment</w:t>
      </w:r>
      <w:r w:rsidRPr="00973950" w:rsidR="005442AA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>
        <w:rPr>
          <w:rFonts w:cs="Tahoma"/>
          <w:szCs w:val="20"/>
        </w:rPr>
        <w:tab/>
      </w:r>
      <w:r w:rsidRPr="00973950" w:rsidR="00973950">
        <w:rPr>
          <w:rFonts w:cs="Tahoma"/>
          <w:szCs w:val="20"/>
        </w:rPr>
        <w:t>June 2022</w:t>
      </w:r>
    </w:p>
    <w:p w:rsidR="00973950" w:rsidP="009E239D" w:rsidRDefault="00973950" w14:paraId="116C00CA" w14:textId="249686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8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Residential Travel Plan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973950" w:rsidP="009E239D" w:rsidRDefault="00973950" w14:paraId="1514C15A" w14:textId="4A554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9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Environmental Impact Assessment Screening Report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April 2022</w:t>
      </w:r>
    </w:p>
    <w:p w:rsidR="00973950" w:rsidP="009E239D" w:rsidRDefault="00973950" w14:paraId="6900E704" w14:textId="1767E2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10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Pre-Development Utilities Appraisal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April 2022</w:t>
      </w:r>
    </w:p>
    <w:p w:rsidR="00973950" w:rsidP="009E239D" w:rsidRDefault="00973950" w14:paraId="7D388342" w14:textId="7C0E3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1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Air Quality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April 2022</w:t>
      </w:r>
    </w:p>
    <w:p w:rsidR="00973950" w:rsidP="009E239D" w:rsidRDefault="00973950" w14:paraId="243C7CFD" w14:textId="73B8E0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2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Flood Risk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973950" w:rsidP="009E239D" w:rsidRDefault="00973950" w14:paraId="5548EB94" w14:textId="05B63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lastRenderedPageBreak/>
        <w:t>A1</w:t>
      </w:r>
      <w:r w:rsidR="00AB4876">
        <w:rPr>
          <w:rFonts w:cs="Tahoma"/>
          <w:szCs w:val="20"/>
        </w:rPr>
        <w:t>3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Arboricultural Impact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973950" w:rsidP="009E239D" w:rsidRDefault="00973950" w14:paraId="48E91D36" w14:textId="120FD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4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Ecological Appraisal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973950" w:rsidP="009E239D" w:rsidRDefault="00973950" w14:paraId="566B910B" w14:textId="7356F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5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</w:r>
      <w:r w:rsidR="004C163D">
        <w:rPr>
          <w:rFonts w:cs="Tahoma"/>
          <w:szCs w:val="20"/>
        </w:rPr>
        <w:t>Landscape Visual Impact Assessment</w:t>
      </w:r>
      <w:r w:rsidR="004C163D">
        <w:rPr>
          <w:rFonts w:cs="Tahoma"/>
          <w:szCs w:val="20"/>
        </w:rPr>
        <w:tab/>
      </w:r>
      <w:r w:rsidR="004C163D">
        <w:rPr>
          <w:rFonts w:cs="Tahoma"/>
          <w:szCs w:val="20"/>
        </w:rPr>
        <w:tab/>
      </w:r>
      <w:r w:rsidR="004C163D">
        <w:rPr>
          <w:rFonts w:cs="Tahoma"/>
          <w:szCs w:val="20"/>
        </w:rPr>
        <w:tab/>
      </w:r>
      <w:r w:rsidR="004C163D">
        <w:rPr>
          <w:rFonts w:cs="Tahoma"/>
          <w:szCs w:val="20"/>
        </w:rPr>
        <w:tab/>
      </w:r>
      <w:r w:rsidR="004C163D">
        <w:rPr>
          <w:rFonts w:cs="Tahoma"/>
          <w:szCs w:val="20"/>
        </w:rPr>
        <w:tab/>
        <w:t>June 2022</w:t>
      </w:r>
    </w:p>
    <w:p w:rsidR="004C163D" w:rsidP="009E239D" w:rsidRDefault="004C163D" w14:paraId="4A6CAB08" w14:textId="3AE2F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6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Health Impact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="004C163D" w:rsidP="009E239D" w:rsidRDefault="004C163D" w14:paraId="250B2161" w14:textId="24D932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7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Phase 1 – Desk Study and Preliminary Risk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October 2020</w:t>
      </w:r>
    </w:p>
    <w:p w:rsidR="004C163D" w:rsidP="009E239D" w:rsidRDefault="004C163D" w14:paraId="70F337C6" w14:textId="7BC0C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8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Historic Environment Desk-Based Assessment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May 2022</w:t>
      </w:r>
    </w:p>
    <w:p w:rsidRPr="00973950" w:rsidR="004C163D" w:rsidP="009E239D" w:rsidRDefault="004C163D" w14:paraId="2E8C264A" w14:textId="3B9DE2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55"/>
        </w:tabs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A1</w:t>
      </w:r>
      <w:r w:rsidR="00AB4876">
        <w:rPr>
          <w:rFonts w:cs="Tahoma"/>
          <w:szCs w:val="20"/>
        </w:rPr>
        <w:t>9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Climate Change and Energy Statement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June 2022</w:t>
      </w:r>
    </w:p>
    <w:p w:rsidRPr="004C163D" w:rsidR="00464CE7" w:rsidP="006F4422" w:rsidRDefault="00464CE7" w14:paraId="3DD71610" w14:textId="5EB3D349">
      <w:pPr>
        <w:spacing w:after="0" w:line="240" w:lineRule="auto"/>
        <w:rPr>
          <w:rFonts w:cs="Tahoma"/>
          <w:szCs w:val="20"/>
        </w:rPr>
      </w:pPr>
      <w:r w:rsidRPr="004C163D"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20</w:t>
      </w:r>
      <w:r w:rsidRPr="004C163D" w:rsidR="00755C1B">
        <w:rPr>
          <w:rFonts w:cs="Tahoma"/>
          <w:szCs w:val="20"/>
        </w:rPr>
        <w:t>.</w:t>
      </w:r>
      <w:r w:rsidRPr="004C163D">
        <w:rPr>
          <w:rFonts w:cs="Tahoma"/>
          <w:szCs w:val="20"/>
        </w:rPr>
        <w:tab/>
      </w:r>
      <w:r w:rsidRPr="004C163D" w:rsidR="005442AA">
        <w:rPr>
          <w:rFonts w:cs="Tahoma"/>
          <w:szCs w:val="20"/>
        </w:rPr>
        <w:t xml:space="preserve">Site </w:t>
      </w:r>
      <w:r w:rsidRPr="004C163D" w:rsidR="004C163D">
        <w:rPr>
          <w:rFonts w:cs="Tahoma"/>
          <w:szCs w:val="20"/>
        </w:rPr>
        <w:t>Ownership Plan</w:t>
      </w:r>
      <w:r w:rsidRPr="004C163D" w:rsidR="00C87C86">
        <w:rPr>
          <w:rFonts w:cs="Tahoma"/>
          <w:szCs w:val="20"/>
        </w:rPr>
        <w:t xml:space="preserve"> (Drawing No. </w:t>
      </w:r>
      <w:r w:rsidRPr="004C163D" w:rsidR="004C163D">
        <w:rPr>
          <w:rFonts w:cs="Tahoma"/>
          <w:szCs w:val="20"/>
        </w:rPr>
        <w:t>BM-M-15</w:t>
      </w:r>
      <w:r w:rsidRPr="004C163D" w:rsidR="00C87C86">
        <w:rPr>
          <w:rFonts w:cs="Tahoma"/>
          <w:szCs w:val="20"/>
        </w:rPr>
        <w:t>)</w:t>
      </w:r>
      <w:r w:rsidRPr="004C163D">
        <w:rPr>
          <w:rFonts w:cs="Tahoma"/>
          <w:szCs w:val="20"/>
        </w:rPr>
        <w:tab/>
      </w:r>
      <w:r w:rsidRPr="004C163D" w:rsidR="005442AA">
        <w:rPr>
          <w:rFonts w:cs="Tahoma"/>
          <w:szCs w:val="20"/>
        </w:rPr>
        <w:tab/>
      </w:r>
      <w:r w:rsidRPr="004C163D" w:rsidR="005442AA">
        <w:rPr>
          <w:rFonts w:cs="Tahoma"/>
          <w:szCs w:val="20"/>
        </w:rPr>
        <w:tab/>
      </w:r>
      <w:r w:rsidRP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16</w:t>
      </w:r>
      <w:r w:rsidRPr="004C163D" w:rsidR="004C163D">
        <w:rPr>
          <w:rFonts w:cs="Tahoma"/>
          <w:szCs w:val="20"/>
          <w:vertAlign w:val="superscript"/>
        </w:rPr>
        <w:t>th</w:t>
      </w:r>
      <w:r w:rsidRPr="004C163D" w:rsidR="004C163D">
        <w:rPr>
          <w:rFonts w:cs="Tahoma"/>
          <w:szCs w:val="20"/>
        </w:rPr>
        <w:t xml:space="preserve"> March 2022</w:t>
      </w:r>
      <w:r w:rsidRPr="004C163D" w:rsidR="00D903F6">
        <w:rPr>
          <w:rFonts w:cs="Tahoma"/>
          <w:szCs w:val="20"/>
        </w:rPr>
        <w:tab/>
      </w:r>
      <w:r w:rsidRPr="004C163D" w:rsidR="005442AA">
        <w:rPr>
          <w:rFonts w:cs="Tahoma"/>
          <w:szCs w:val="20"/>
        </w:rPr>
        <w:tab/>
      </w:r>
    </w:p>
    <w:p w:rsidR="00464CE7" w:rsidP="006F4422" w:rsidRDefault="00464CE7" w14:paraId="7F763974" w14:textId="48515CF6">
      <w:pPr>
        <w:spacing w:after="0" w:line="240" w:lineRule="auto"/>
        <w:rPr>
          <w:rFonts w:cs="Tahoma"/>
          <w:szCs w:val="20"/>
        </w:rPr>
      </w:pPr>
      <w:r w:rsidRPr="004C163D">
        <w:rPr>
          <w:rFonts w:cs="Tahoma"/>
          <w:szCs w:val="20"/>
        </w:rPr>
        <w:t>A</w:t>
      </w:r>
      <w:r w:rsidRPr="004C163D" w:rsidR="004C163D">
        <w:rPr>
          <w:rFonts w:cs="Tahoma"/>
          <w:szCs w:val="20"/>
        </w:rPr>
        <w:t>2</w:t>
      </w:r>
      <w:r w:rsidR="00AB4876">
        <w:rPr>
          <w:rFonts w:cs="Tahoma"/>
          <w:szCs w:val="20"/>
        </w:rPr>
        <w:t>1</w:t>
      </w:r>
      <w:r w:rsidRPr="004C163D" w:rsidR="00755C1B">
        <w:rPr>
          <w:rFonts w:cs="Tahoma"/>
          <w:szCs w:val="20"/>
        </w:rPr>
        <w:t>.</w:t>
      </w:r>
      <w:r w:rsidRP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Preliminary Ghost Island Site Access Junction and Emergency Access</w:t>
      </w:r>
      <w:r w:rsidRPr="004C163D" w:rsidR="005442AA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23</w:t>
      </w:r>
      <w:r w:rsidRPr="004C163D" w:rsidR="004C163D">
        <w:rPr>
          <w:rFonts w:cs="Tahoma"/>
          <w:szCs w:val="20"/>
          <w:vertAlign w:val="superscript"/>
        </w:rPr>
        <w:t>rd</w:t>
      </w:r>
      <w:r w:rsidRPr="004C163D" w:rsidR="004C163D">
        <w:rPr>
          <w:rFonts w:cs="Tahoma"/>
          <w:szCs w:val="20"/>
        </w:rPr>
        <w:t xml:space="preserve"> September 2020</w:t>
      </w:r>
      <w:r w:rsidRPr="004C163D" w:rsidR="00D903F6">
        <w:rPr>
          <w:rFonts w:cs="Tahoma"/>
          <w:szCs w:val="20"/>
        </w:rPr>
        <w:tab/>
      </w:r>
    </w:p>
    <w:p w:rsidRPr="004C163D" w:rsidR="004C163D" w:rsidP="006F4422" w:rsidRDefault="004C163D" w14:paraId="6BEC480B" w14:textId="64632BBE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  <w:t>(Drawing No. 172919_A02)</w:t>
      </w:r>
    </w:p>
    <w:p w:rsidRPr="004C163D" w:rsidR="00D903F6" w:rsidP="006F4422" w:rsidRDefault="00464CE7" w14:paraId="294C47A3" w14:textId="57D9B3EB">
      <w:pPr>
        <w:spacing w:after="0" w:line="240" w:lineRule="auto"/>
        <w:rPr>
          <w:rFonts w:cs="Tahoma"/>
          <w:szCs w:val="20"/>
        </w:rPr>
      </w:pPr>
      <w:r w:rsidRPr="004C163D"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2</w:t>
      </w:r>
      <w:r w:rsidRPr="004C163D" w:rsidR="00755C1B">
        <w:rPr>
          <w:rFonts w:cs="Tahoma"/>
          <w:szCs w:val="20"/>
        </w:rPr>
        <w:t>.</w:t>
      </w:r>
      <w:r w:rsidRP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Parameter Plans: Legibility (Drawing No. BM-M-22)</w:t>
      </w:r>
      <w:r w:rsidRPr="004C163D" w:rsid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ab/>
      </w:r>
      <w:r w:rsidR="002F70F1">
        <w:rPr>
          <w:rFonts w:cs="Tahoma"/>
          <w:szCs w:val="20"/>
        </w:rPr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="002F70F1">
        <w:rPr>
          <w:rFonts w:cs="Tahoma"/>
          <w:szCs w:val="20"/>
        </w:rPr>
        <w:t xml:space="preserve"> June 2022</w:t>
      </w:r>
      <w:r w:rsidRPr="004C163D" w:rsidR="00D903F6">
        <w:rPr>
          <w:rFonts w:cs="Tahoma"/>
          <w:szCs w:val="20"/>
        </w:rPr>
        <w:tab/>
      </w:r>
      <w:r w:rsidRPr="004C163D" w:rsidR="00D903F6">
        <w:rPr>
          <w:rFonts w:cs="Tahoma"/>
          <w:szCs w:val="20"/>
        </w:rPr>
        <w:tab/>
      </w:r>
    </w:p>
    <w:p w:rsidRPr="002F70F1" w:rsidR="00464CE7" w:rsidP="006F4422" w:rsidRDefault="00464CE7" w14:paraId="58611644" w14:textId="617E3AC0">
      <w:pPr>
        <w:spacing w:after="0" w:line="240" w:lineRule="auto"/>
        <w:rPr>
          <w:rFonts w:cs="Tahoma"/>
          <w:szCs w:val="20"/>
        </w:rPr>
      </w:pPr>
      <w:r w:rsidRPr="004C163D"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3</w:t>
      </w:r>
      <w:r w:rsidRPr="004C163D" w:rsidR="00755C1B">
        <w:rPr>
          <w:rFonts w:cs="Tahoma"/>
          <w:szCs w:val="20"/>
        </w:rPr>
        <w:t>.</w:t>
      </w:r>
      <w:r w:rsidRP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Parameter Plans: Landscape (Drawing No. BM</w:t>
      </w:r>
      <w:r w:rsidRPr="002F70F1" w:rsidR="004C163D">
        <w:rPr>
          <w:rFonts w:cs="Tahoma"/>
          <w:szCs w:val="20"/>
        </w:rPr>
        <w:t>-M-21)</w:t>
      </w:r>
      <w:r w:rsidRPr="002F70F1" w:rsidR="004C163D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ab/>
      </w:r>
      <w:r w:rsidRPr="002F70F1" w:rsidR="002F70F1">
        <w:rPr>
          <w:rFonts w:cs="Tahoma"/>
          <w:szCs w:val="20"/>
        </w:rPr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Pr="002F70F1" w:rsidR="002F70F1">
        <w:rPr>
          <w:rFonts w:cs="Tahoma"/>
          <w:szCs w:val="20"/>
        </w:rPr>
        <w:t xml:space="preserve"> June 2022</w:t>
      </w:r>
      <w:r w:rsidRPr="002F70F1" w:rsidR="00D903F6">
        <w:rPr>
          <w:rFonts w:cs="Tahoma"/>
          <w:szCs w:val="20"/>
        </w:rPr>
        <w:tab/>
      </w:r>
      <w:r w:rsidRPr="002F70F1" w:rsidR="005442AA">
        <w:rPr>
          <w:rFonts w:cs="Tahoma"/>
          <w:szCs w:val="20"/>
        </w:rPr>
        <w:tab/>
      </w:r>
    </w:p>
    <w:p w:rsidRPr="002F70F1" w:rsidR="00464CE7" w:rsidP="006F4422" w:rsidRDefault="00464CE7" w14:paraId="1FA01C53" w14:textId="29A74115">
      <w:pPr>
        <w:spacing w:after="0" w:line="240" w:lineRule="auto"/>
        <w:rPr>
          <w:rFonts w:cs="Tahoma"/>
          <w:szCs w:val="20"/>
        </w:rPr>
      </w:pPr>
      <w:r w:rsidRPr="004C163D"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4</w:t>
      </w:r>
      <w:r w:rsidRPr="004C163D" w:rsidR="00755C1B">
        <w:rPr>
          <w:rFonts w:cs="Tahoma"/>
          <w:szCs w:val="20"/>
        </w:rPr>
        <w:t>.</w:t>
      </w:r>
      <w:r w:rsidRPr="004C163D">
        <w:rPr>
          <w:rFonts w:cs="Tahoma"/>
          <w:szCs w:val="20"/>
        </w:rPr>
        <w:tab/>
      </w:r>
      <w:r w:rsidRPr="004C163D" w:rsidR="004C163D">
        <w:rPr>
          <w:rFonts w:cs="Tahoma"/>
          <w:szCs w:val="20"/>
        </w:rPr>
        <w:t>Parameter Plans: Land Use (Drawing No. BM-M-</w:t>
      </w:r>
      <w:r w:rsidRPr="002F70F1" w:rsidR="004C163D">
        <w:rPr>
          <w:rFonts w:cs="Tahoma"/>
          <w:szCs w:val="20"/>
        </w:rPr>
        <w:t>20)</w:t>
      </w:r>
      <w:r w:rsidRPr="002F70F1" w:rsidR="004C163D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ab/>
      </w:r>
      <w:r w:rsidRPr="002F70F1" w:rsidR="002F70F1">
        <w:rPr>
          <w:rFonts w:cs="Tahoma"/>
          <w:szCs w:val="20"/>
        </w:rPr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Pr="002F70F1" w:rsidR="002F70F1">
        <w:rPr>
          <w:rFonts w:cs="Tahoma"/>
          <w:szCs w:val="20"/>
        </w:rPr>
        <w:t xml:space="preserve"> June 2022</w:t>
      </w:r>
    </w:p>
    <w:p w:rsidRPr="002F70F1" w:rsidR="00464CE7" w:rsidP="006F4422" w:rsidRDefault="00464CE7" w14:paraId="5C6B6C06" w14:textId="79EFE91D">
      <w:pPr>
        <w:spacing w:after="0" w:line="240" w:lineRule="auto"/>
        <w:rPr>
          <w:rFonts w:cs="Tahoma"/>
          <w:szCs w:val="20"/>
        </w:rPr>
      </w:pPr>
      <w:r w:rsidRPr="002F70F1"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5</w:t>
      </w:r>
      <w:r w:rsidRPr="002F70F1" w:rsidR="00755C1B">
        <w:rPr>
          <w:rFonts w:cs="Tahoma"/>
          <w:szCs w:val="20"/>
        </w:rPr>
        <w:t>.</w:t>
      </w:r>
      <w:r w:rsidRPr="002F70F1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>Parameter Plans: Character Areas (Drawing No. BM-M-19)</w:t>
      </w:r>
      <w:r w:rsidRPr="002F70F1" w:rsidR="004C163D">
        <w:rPr>
          <w:rFonts w:cs="Tahoma"/>
          <w:szCs w:val="20"/>
        </w:rPr>
        <w:tab/>
      </w:r>
      <w:r w:rsidRPr="002F70F1" w:rsidR="004C163D">
        <w:rPr>
          <w:rFonts w:cs="Tahoma"/>
          <w:szCs w:val="20"/>
        </w:rPr>
        <w:tab/>
      </w:r>
      <w:r w:rsidRPr="002F70F1" w:rsidR="002F70F1">
        <w:rPr>
          <w:rFonts w:cs="Tahoma"/>
          <w:szCs w:val="20"/>
        </w:rPr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Pr="002F70F1" w:rsidR="002F70F1">
        <w:rPr>
          <w:rFonts w:cs="Tahoma"/>
          <w:szCs w:val="20"/>
        </w:rPr>
        <w:t xml:space="preserve"> June 2022</w:t>
      </w:r>
    </w:p>
    <w:p w:rsidR="004C163D" w:rsidP="006F4422" w:rsidRDefault="004C163D" w14:paraId="27A6D314" w14:textId="35621EFF">
      <w:pPr>
        <w:spacing w:after="0" w:line="240" w:lineRule="auto"/>
        <w:rPr>
          <w:rFonts w:cs="Tahoma"/>
          <w:szCs w:val="20"/>
        </w:rPr>
      </w:pPr>
      <w:r w:rsidRPr="002F70F1"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6</w:t>
      </w:r>
      <w:r w:rsidRPr="002F70F1">
        <w:rPr>
          <w:rFonts w:cs="Tahoma"/>
          <w:szCs w:val="20"/>
        </w:rPr>
        <w:t>.</w:t>
      </w:r>
      <w:r w:rsidRPr="002F70F1">
        <w:rPr>
          <w:rFonts w:cs="Tahoma"/>
          <w:szCs w:val="20"/>
        </w:rPr>
        <w:tab/>
        <w:t>Parameter Plans: Density (Drawing No. BM-M-24)</w:t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="002F70F1">
        <w:rPr>
          <w:rFonts w:cs="Tahoma"/>
          <w:szCs w:val="20"/>
        </w:rPr>
        <w:t xml:space="preserve"> June 2022</w:t>
      </w:r>
    </w:p>
    <w:p w:rsidR="004C163D" w:rsidP="006F4422" w:rsidRDefault="004C163D" w14:paraId="584D017C" w14:textId="4BF6A69B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7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Parameter Plans: Storey Heights (Drawing No. BM-M-23)</w:t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  <w:t>13</w:t>
      </w:r>
      <w:r w:rsidRPr="002F70F1" w:rsidR="002F70F1">
        <w:rPr>
          <w:rFonts w:cs="Tahoma"/>
          <w:szCs w:val="20"/>
          <w:vertAlign w:val="superscript"/>
        </w:rPr>
        <w:t>th</w:t>
      </w:r>
      <w:r w:rsidR="002F70F1">
        <w:rPr>
          <w:rFonts w:cs="Tahoma"/>
          <w:szCs w:val="20"/>
        </w:rPr>
        <w:t xml:space="preserve"> June 2022</w:t>
      </w:r>
    </w:p>
    <w:p w:rsidR="00DE62C3" w:rsidP="006F4422" w:rsidRDefault="00DE62C3" w14:paraId="0E724EEF" w14:textId="1AC04F74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lastRenderedPageBreak/>
        <w:t>A2</w:t>
      </w:r>
      <w:r w:rsidR="00AB4876">
        <w:rPr>
          <w:rFonts w:cs="Tahoma"/>
          <w:szCs w:val="20"/>
        </w:rPr>
        <w:t>8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Parameter Plans: Access and Movement (Drawing No. BM-</w:t>
      </w:r>
      <w:r w:rsidRPr="00284AFF">
        <w:rPr>
          <w:rFonts w:cs="Tahoma"/>
          <w:szCs w:val="20"/>
        </w:rPr>
        <w:t>M</w:t>
      </w:r>
      <w:r w:rsidRPr="00284AFF" w:rsidR="00284AFF">
        <w:rPr>
          <w:rFonts w:cs="Tahoma"/>
          <w:szCs w:val="20"/>
        </w:rPr>
        <w:t>-</w:t>
      </w:r>
      <w:r w:rsidRPr="00284AFF">
        <w:rPr>
          <w:rFonts w:cs="Tahoma"/>
          <w:szCs w:val="20"/>
        </w:rPr>
        <w:t>18</w:t>
      </w:r>
      <w:r>
        <w:rPr>
          <w:rFonts w:cs="Tahoma"/>
          <w:szCs w:val="20"/>
        </w:rPr>
        <w:t>)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13</w:t>
      </w:r>
      <w:r w:rsidRPr="00DE62C3">
        <w:rPr>
          <w:rFonts w:cs="Tahoma"/>
          <w:szCs w:val="20"/>
          <w:vertAlign w:val="superscript"/>
        </w:rPr>
        <w:t>th</w:t>
      </w:r>
      <w:r>
        <w:rPr>
          <w:rFonts w:cs="Tahoma"/>
          <w:szCs w:val="20"/>
        </w:rPr>
        <w:t xml:space="preserve"> June 2022</w:t>
      </w:r>
    </w:p>
    <w:p w:rsidR="004C163D" w:rsidP="006F4422" w:rsidRDefault="004C163D" w14:paraId="6102DD6A" w14:textId="48793386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A2</w:t>
      </w:r>
      <w:r w:rsidR="00AB4876">
        <w:rPr>
          <w:rFonts w:cs="Tahoma"/>
          <w:szCs w:val="20"/>
        </w:rPr>
        <w:t>9</w:t>
      </w:r>
      <w:r>
        <w:rPr>
          <w:rFonts w:cs="Tahoma"/>
          <w:szCs w:val="20"/>
        </w:rPr>
        <w:t>.</w:t>
      </w:r>
      <w:r w:rsidR="001C510D">
        <w:rPr>
          <w:rFonts w:cs="Tahoma"/>
          <w:szCs w:val="20"/>
        </w:rPr>
        <w:tab/>
        <w:t>Indicative Land Use Plan (Drawing No. BM-M-12)</w:t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  <w:t>11</w:t>
      </w:r>
      <w:r w:rsidRPr="002F70F1" w:rsidR="002F70F1">
        <w:rPr>
          <w:rFonts w:cs="Tahoma"/>
          <w:szCs w:val="20"/>
          <w:vertAlign w:val="superscript"/>
        </w:rPr>
        <w:t>th</w:t>
      </w:r>
      <w:r w:rsidR="002F70F1">
        <w:rPr>
          <w:rFonts w:cs="Tahoma"/>
          <w:szCs w:val="20"/>
        </w:rPr>
        <w:t xml:space="preserve"> January 2021</w:t>
      </w:r>
      <w:r w:rsidR="002F70F1">
        <w:rPr>
          <w:rFonts w:cs="Tahoma"/>
          <w:szCs w:val="20"/>
        </w:rPr>
        <w:tab/>
        <w:t>F</w:t>
      </w:r>
    </w:p>
    <w:p w:rsidR="001C510D" w:rsidP="006F4422" w:rsidRDefault="001C510D" w14:paraId="0B2C57CF" w14:textId="0649BC66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</w:t>
      </w:r>
      <w:r w:rsidR="00AB4876">
        <w:rPr>
          <w:rFonts w:cs="Tahoma"/>
          <w:szCs w:val="20"/>
        </w:rPr>
        <w:t>30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Indicative Masterplan (Drawing No. BM-M-13-01)</w:t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</w:r>
      <w:r w:rsidR="002F70F1">
        <w:rPr>
          <w:rFonts w:cs="Tahoma"/>
          <w:szCs w:val="20"/>
        </w:rPr>
        <w:tab/>
        <w:t>22</w:t>
      </w:r>
      <w:r w:rsidRPr="002F70F1" w:rsidR="002F70F1">
        <w:rPr>
          <w:rFonts w:cs="Tahoma"/>
          <w:szCs w:val="20"/>
          <w:vertAlign w:val="superscript"/>
        </w:rPr>
        <w:t>nd</w:t>
      </w:r>
      <w:r w:rsidR="002F70F1">
        <w:rPr>
          <w:rFonts w:cs="Tahoma"/>
          <w:szCs w:val="20"/>
        </w:rPr>
        <w:t xml:space="preserve"> March 2021</w:t>
      </w:r>
      <w:r w:rsidR="002F70F1">
        <w:rPr>
          <w:rFonts w:cs="Tahoma"/>
          <w:szCs w:val="20"/>
        </w:rPr>
        <w:tab/>
        <w:t>J</w:t>
      </w:r>
    </w:p>
    <w:p w:rsidR="00DE62C3" w:rsidP="006F4422" w:rsidRDefault="00DE62C3" w14:paraId="346806C8" w14:textId="40B1CC14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A3</w:t>
      </w:r>
      <w:r w:rsidR="00AB4876">
        <w:rPr>
          <w:rFonts w:cs="Tahoma"/>
          <w:szCs w:val="20"/>
        </w:rPr>
        <w:t>1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 xml:space="preserve">Proposed Drainage Strategy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24</w:t>
      </w:r>
      <w:r w:rsidRPr="00DE62C3">
        <w:rPr>
          <w:rFonts w:cs="Tahoma"/>
          <w:szCs w:val="20"/>
          <w:vertAlign w:val="superscript"/>
        </w:rPr>
        <w:t>th</w:t>
      </w:r>
      <w:r>
        <w:rPr>
          <w:rFonts w:cs="Tahoma"/>
          <w:szCs w:val="20"/>
        </w:rPr>
        <w:t xml:space="preserve"> May 2022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P01</w:t>
      </w:r>
    </w:p>
    <w:p w:rsidR="005442AA" w:rsidP="00BD6974" w:rsidRDefault="00F57F56" w14:paraId="0100A917" w14:textId="6F86255C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A3</w:t>
      </w:r>
      <w:r w:rsidR="00AB4876">
        <w:rPr>
          <w:rFonts w:cs="Tahoma"/>
          <w:szCs w:val="20"/>
        </w:rPr>
        <w:t>2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 xml:space="preserve">Hertsmere Borough Council </w:t>
      </w:r>
      <w:r w:rsidR="00444074">
        <w:rPr>
          <w:rFonts w:cs="Tahoma"/>
          <w:szCs w:val="20"/>
        </w:rPr>
        <w:t>Screening</w:t>
      </w:r>
      <w:r>
        <w:rPr>
          <w:rFonts w:cs="Tahoma"/>
          <w:szCs w:val="20"/>
        </w:rPr>
        <w:t xml:space="preserve"> Opinion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1</w:t>
      </w:r>
      <w:r w:rsidRPr="00F57F56">
        <w:rPr>
          <w:rFonts w:cs="Tahoma"/>
          <w:szCs w:val="20"/>
          <w:vertAlign w:val="superscript"/>
        </w:rPr>
        <w:t>st</w:t>
      </w:r>
      <w:r>
        <w:rPr>
          <w:rFonts w:cs="Tahoma"/>
          <w:szCs w:val="20"/>
        </w:rPr>
        <w:t xml:space="preserve"> June 2022</w:t>
      </w:r>
    </w:p>
    <w:p w:rsidRPr="00364DAD" w:rsidR="00BD6974" w:rsidP="00BD6974" w:rsidRDefault="00BD6974" w14:paraId="1E774A9F" w14:textId="77777777">
      <w:pPr>
        <w:spacing w:after="0" w:line="240" w:lineRule="auto"/>
        <w:rPr>
          <w:rFonts w:cs="Tahoma"/>
          <w:szCs w:val="20"/>
        </w:rPr>
      </w:pPr>
    </w:p>
    <w:p w:rsidRPr="00364DAD" w:rsidR="004C4B6F" w:rsidP="004C4B6F" w:rsidRDefault="004C4B6F" w14:paraId="620450EA" w14:textId="6BC98768">
      <w:pPr>
        <w:spacing w:line="240" w:lineRule="auto"/>
        <w:rPr>
          <w:rFonts w:cs="Tahoma"/>
          <w:b/>
          <w:szCs w:val="20"/>
        </w:rPr>
      </w:pPr>
      <w:r w:rsidRPr="00364DAD">
        <w:rPr>
          <w:rFonts w:cs="Tahoma"/>
          <w:b/>
          <w:szCs w:val="20"/>
        </w:rPr>
        <w:t>SECTION B: PLANNING APPLICATION DOCUMENTS (ADDITIONAL DRAWINGS</w:t>
      </w:r>
      <w:r w:rsidRPr="00364DAD" w:rsidR="00AD0679">
        <w:rPr>
          <w:rFonts w:cs="Tahoma"/>
          <w:b/>
          <w:szCs w:val="20"/>
        </w:rPr>
        <w:t xml:space="preserve"> AND </w:t>
      </w:r>
      <w:r w:rsidR="0002312B">
        <w:rPr>
          <w:rFonts w:cs="Tahoma"/>
          <w:b/>
          <w:szCs w:val="20"/>
        </w:rPr>
        <w:t>REPORTS</w:t>
      </w:r>
      <w:r w:rsidRPr="00364DAD">
        <w:rPr>
          <w:rFonts w:cs="Tahoma"/>
          <w:b/>
          <w:szCs w:val="20"/>
        </w:rPr>
        <w:t>)</w:t>
      </w:r>
    </w:p>
    <w:p w:rsidRPr="00364DAD" w:rsidR="004C4B6F" w:rsidP="004C4B6F" w:rsidRDefault="004C4B6F" w14:paraId="5AA0FFDE" w14:textId="77777777">
      <w:pPr>
        <w:pBdr>
          <w:bottom w:val="single" w:color="auto" w:sz="4" w:space="1"/>
        </w:pBdr>
        <w:spacing w:after="0" w:line="240" w:lineRule="auto"/>
        <w:rPr>
          <w:rFonts w:cs="Tahoma"/>
          <w:b/>
          <w:szCs w:val="20"/>
        </w:rPr>
      </w:pPr>
      <w:r w:rsidRPr="00364DAD">
        <w:rPr>
          <w:rFonts w:cs="Tahoma"/>
          <w:b/>
          <w:szCs w:val="20"/>
        </w:rPr>
        <w:t>Ref.</w:t>
      </w:r>
      <w:r w:rsidRPr="00364DAD">
        <w:rPr>
          <w:rFonts w:cs="Tahoma"/>
          <w:b/>
          <w:szCs w:val="20"/>
        </w:rPr>
        <w:tab/>
        <w:t>Document Name</w:t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  <w:t>Date</w:t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</w:r>
      <w:r w:rsidRPr="00364DAD">
        <w:rPr>
          <w:rFonts w:cs="Tahoma"/>
          <w:b/>
          <w:szCs w:val="20"/>
        </w:rPr>
        <w:tab/>
        <w:t>Revision</w:t>
      </w:r>
    </w:p>
    <w:p w:rsidRPr="00364DAD" w:rsidR="002F70F1" w:rsidP="006F4422" w:rsidRDefault="00AD1579" w14:paraId="35143284" w14:textId="41D35905">
      <w:pPr>
        <w:spacing w:after="0" w:line="240" w:lineRule="auto"/>
        <w:rPr>
          <w:rFonts w:cs="Tahoma"/>
          <w:szCs w:val="20"/>
        </w:rPr>
      </w:pPr>
      <w:r w:rsidRPr="00364DAD">
        <w:rPr>
          <w:rFonts w:cs="Tahoma"/>
          <w:szCs w:val="20"/>
        </w:rPr>
        <w:t>B1</w:t>
      </w:r>
      <w:r w:rsidRPr="00364DAD" w:rsidR="00755C1B">
        <w:rPr>
          <w:rFonts w:cs="Tahoma"/>
          <w:szCs w:val="20"/>
        </w:rPr>
        <w:t>.</w:t>
      </w:r>
      <w:r w:rsidRPr="00364DAD" w:rsidR="00464CE7">
        <w:rPr>
          <w:rFonts w:cs="Tahoma"/>
          <w:szCs w:val="20"/>
        </w:rPr>
        <w:tab/>
      </w:r>
      <w:r w:rsidRPr="00364DAD" w:rsidR="00DE62C3">
        <w:rPr>
          <w:rFonts w:cs="Tahoma"/>
          <w:szCs w:val="20"/>
        </w:rPr>
        <w:t>Biodiversity Net Gain Assessment</w:t>
      </w:r>
      <w:r w:rsidRPr="00364DAD" w:rsidR="00364DAD">
        <w:rPr>
          <w:rFonts w:cs="Tahoma"/>
          <w:szCs w:val="20"/>
        </w:rPr>
        <w:tab/>
      </w:r>
      <w:r w:rsidRPr="00364DAD" w:rsidR="00364DAD">
        <w:rPr>
          <w:rFonts w:cs="Tahoma"/>
          <w:szCs w:val="20"/>
        </w:rPr>
        <w:tab/>
      </w:r>
      <w:r w:rsidRPr="00364DAD" w:rsidR="00364DAD">
        <w:rPr>
          <w:rFonts w:cs="Tahoma"/>
          <w:szCs w:val="20"/>
        </w:rPr>
        <w:tab/>
      </w:r>
      <w:r w:rsidRPr="00364DAD" w:rsidR="00364DAD">
        <w:rPr>
          <w:rFonts w:cs="Tahoma"/>
          <w:szCs w:val="20"/>
        </w:rPr>
        <w:tab/>
      </w:r>
      <w:r w:rsidRPr="00364DAD" w:rsidR="00364DAD">
        <w:rPr>
          <w:rFonts w:cs="Tahoma"/>
          <w:szCs w:val="20"/>
        </w:rPr>
        <w:tab/>
        <w:t>July 2022</w:t>
      </w:r>
    </w:p>
    <w:p w:rsidRPr="00364DAD" w:rsidR="00364DAD" w:rsidP="006F4422" w:rsidRDefault="00364DAD" w14:paraId="13192D35" w14:textId="30852CB5">
      <w:pPr>
        <w:spacing w:after="0" w:line="240" w:lineRule="auto"/>
        <w:rPr>
          <w:rFonts w:cs="Tahoma"/>
          <w:szCs w:val="20"/>
        </w:rPr>
      </w:pPr>
      <w:r w:rsidRPr="00364DAD">
        <w:rPr>
          <w:rFonts w:cs="Tahoma"/>
          <w:szCs w:val="20"/>
        </w:rPr>
        <w:t>B2.</w:t>
      </w:r>
      <w:r w:rsidRPr="00364DAD">
        <w:rPr>
          <w:rFonts w:cs="Tahoma"/>
          <w:szCs w:val="20"/>
        </w:rPr>
        <w:tab/>
        <w:t>Biodiversity Net Gain Assessment Calculations</w:t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  <w:t>27</w:t>
      </w:r>
      <w:r w:rsidRPr="00364DAD">
        <w:rPr>
          <w:rFonts w:cs="Tahoma"/>
          <w:szCs w:val="20"/>
          <w:vertAlign w:val="superscript"/>
        </w:rPr>
        <w:t>th</w:t>
      </w:r>
      <w:r w:rsidRPr="00364DAD">
        <w:rPr>
          <w:rFonts w:cs="Tahoma"/>
          <w:szCs w:val="20"/>
        </w:rPr>
        <w:t xml:space="preserve"> July 2022</w:t>
      </w:r>
    </w:p>
    <w:p w:rsidR="00364DAD" w:rsidP="006F4422" w:rsidRDefault="00364DAD" w14:paraId="40067F8C" w14:textId="0D345146">
      <w:pPr>
        <w:spacing w:after="0" w:line="240" w:lineRule="auto"/>
        <w:rPr>
          <w:rFonts w:cs="Tahoma"/>
          <w:szCs w:val="20"/>
        </w:rPr>
      </w:pPr>
      <w:r w:rsidRPr="00364DAD">
        <w:rPr>
          <w:rFonts w:cs="Tahoma"/>
          <w:szCs w:val="20"/>
        </w:rPr>
        <w:t>B3.</w:t>
      </w:r>
      <w:r w:rsidRPr="00364DAD">
        <w:rPr>
          <w:rFonts w:cs="Tahoma"/>
          <w:szCs w:val="20"/>
        </w:rPr>
        <w:tab/>
        <w:t>Biodiversity Net Gain Assessment</w:t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</w:r>
      <w:r w:rsidRPr="00364DAD">
        <w:rPr>
          <w:rFonts w:cs="Tahoma"/>
          <w:szCs w:val="20"/>
        </w:rPr>
        <w:tab/>
        <w:t>August 2022</w:t>
      </w:r>
    </w:p>
    <w:p w:rsidRPr="00364DAD" w:rsidR="00364DAD" w:rsidP="006F4422" w:rsidRDefault="00364DAD" w14:paraId="52B906A4" w14:textId="5FAD901B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B4.</w:t>
      </w:r>
      <w:r>
        <w:rPr>
          <w:rFonts w:cs="Tahoma"/>
          <w:szCs w:val="20"/>
        </w:rPr>
        <w:tab/>
        <w:t>Biodiversity Net Gain Assessment Calculations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>22</w:t>
      </w:r>
      <w:r w:rsidRPr="00364DAD">
        <w:rPr>
          <w:rFonts w:cs="Tahoma"/>
          <w:szCs w:val="20"/>
          <w:vertAlign w:val="superscript"/>
        </w:rPr>
        <w:t>nd</w:t>
      </w:r>
      <w:r>
        <w:rPr>
          <w:rFonts w:cs="Tahoma"/>
          <w:szCs w:val="20"/>
        </w:rPr>
        <w:t xml:space="preserve"> August 2022</w:t>
      </w:r>
    </w:p>
    <w:p w:rsidRPr="00D31816" w:rsidR="00DE62C3" w:rsidP="006F4422" w:rsidRDefault="00DE62C3" w14:paraId="7C21FBEB" w14:textId="71F88336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</w:t>
      </w:r>
      <w:r w:rsidRPr="00D31816" w:rsidR="00364DAD">
        <w:rPr>
          <w:rFonts w:cs="Tahoma"/>
          <w:szCs w:val="20"/>
        </w:rPr>
        <w:t>5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Design and Access Statement Addendum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November 2022</w:t>
      </w:r>
    </w:p>
    <w:p w:rsidRPr="00D31816" w:rsidR="00DE62C3" w:rsidP="006F4422" w:rsidRDefault="00DE62C3" w14:paraId="7FB6494D" w14:textId="1ED75E87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6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Ecological Appraisal Addendum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October 2022</w:t>
      </w:r>
    </w:p>
    <w:p w:rsidRPr="00D31816" w:rsidR="00DE62C3" w:rsidP="006F4422" w:rsidRDefault="00DE62C3" w14:paraId="39A0EF0C" w14:textId="0183C15B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7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Health Impact Assessment Update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27</w:t>
      </w:r>
      <w:r w:rsidRPr="00D31816" w:rsidR="00D31816">
        <w:rPr>
          <w:rFonts w:cs="Tahoma"/>
          <w:szCs w:val="20"/>
          <w:vertAlign w:val="superscript"/>
        </w:rPr>
        <w:t>th</w:t>
      </w:r>
      <w:r w:rsidRPr="00D31816" w:rsidR="00D31816">
        <w:rPr>
          <w:rFonts w:cs="Tahoma"/>
          <w:szCs w:val="20"/>
        </w:rPr>
        <w:t xml:space="preserve"> October 2022</w:t>
      </w:r>
    </w:p>
    <w:p w:rsidRPr="00D31816" w:rsidR="00DE62C3" w:rsidP="006F4422" w:rsidRDefault="00DE62C3" w14:paraId="62ADC426" w14:textId="4F77C22F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8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Hertfordshire County Council School Land Specification Template</w:t>
      </w:r>
    </w:p>
    <w:p w:rsidRPr="00D31816" w:rsidR="00DE62C3" w:rsidP="006F4422" w:rsidRDefault="00DE62C3" w14:paraId="2C8594AC" w14:textId="7145B134">
      <w:pPr>
        <w:spacing w:after="0" w:line="240" w:lineRule="auto"/>
        <w:rPr>
          <w:rFonts w:cs="Tahoma"/>
          <w:szCs w:val="20"/>
        </w:rPr>
      </w:pPr>
      <w:r w:rsidRPr="006746D5">
        <w:rPr>
          <w:rFonts w:cs="Tahoma"/>
          <w:szCs w:val="20"/>
        </w:rPr>
        <w:lastRenderedPageBreak/>
        <w:t>B</w:t>
      </w:r>
      <w:r w:rsidRPr="006746D5" w:rsidR="00D31816">
        <w:rPr>
          <w:rFonts w:cs="Tahoma"/>
          <w:szCs w:val="20"/>
        </w:rPr>
        <w:t>9</w:t>
      </w:r>
      <w:r w:rsidRPr="006746D5">
        <w:rPr>
          <w:rFonts w:cs="Tahoma"/>
          <w:szCs w:val="20"/>
        </w:rPr>
        <w:t>.</w:t>
      </w:r>
      <w:r w:rsidRPr="006746D5">
        <w:rPr>
          <w:rFonts w:cs="Tahoma"/>
          <w:szCs w:val="20"/>
        </w:rPr>
        <w:tab/>
      </w:r>
      <w:r w:rsidRPr="006746D5" w:rsidR="00364DAD">
        <w:rPr>
          <w:rFonts w:cs="Tahoma"/>
          <w:szCs w:val="20"/>
        </w:rPr>
        <w:t>Mod</w:t>
      </w:r>
      <w:r w:rsidR="006746D5">
        <w:rPr>
          <w:rFonts w:cs="Tahoma"/>
          <w:szCs w:val="20"/>
        </w:rPr>
        <w:t>e</w:t>
      </w:r>
      <w:r w:rsidRPr="006746D5" w:rsidR="00364DAD">
        <w:rPr>
          <w:rFonts w:cs="Tahoma"/>
          <w:szCs w:val="20"/>
        </w:rPr>
        <w:t xml:space="preserve"> Shift Evidence</w:t>
      </w:r>
      <w:r w:rsidRPr="006746D5" w:rsidR="00D31816">
        <w:rPr>
          <w:rFonts w:cs="Tahoma"/>
          <w:szCs w:val="20"/>
        </w:rPr>
        <w:t xml:space="preserve"> (172919C/N03)</w:t>
      </w:r>
      <w:r w:rsidRPr="006746D5" w:rsidR="00D31816">
        <w:rPr>
          <w:rFonts w:cs="Tahoma"/>
          <w:szCs w:val="20"/>
        </w:rPr>
        <w:tab/>
      </w:r>
      <w:r w:rsidRPr="006746D5" w:rsidR="00D31816">
        <w:rPr>
          <w:rFonts w:cs="Tahoma"/>
          <w:szCs w:val="20"/>
        </w:rPr>
        <w:tab/>
      </w:r>
      <w:r w:rsidRPr="006746D5" w:rsidR="00D31816">
        <w:rPr>
          <w:rFonts w:cs="Tahoma"/>
          <w:szCs w:val="20"/>
        </w:rPr>
        <w:tab/>
      </w:r>
      <w:r w:rsidRPr="006746D5" w:rsidR="00D31816">
        <w:rPr>
          <w:rFonts w:cs="Tahoma"/>
          <w:szCs w:val="20"/>
        </w:rPr>
        <w:tab/>
      </w:r>
      <w:r w:rsidRPr="006746D5" w:rsidR="00D31816">
        <w:rPr>
          <w:rFonts w:cs="Tahoma"/>
          <w:szCs w:val="20"/>
        </w:rPr>
        <w:tab/>
        <w:t>1</w:t>
      </w:r>
      <w:r w:rsidRPr="006746D5" w:rsidR="00D31816">
        <w:rPr>
          <w:rFonts w:cs="Tahoma"/>
          <w:szCs w:val="20"/>
          <w:vertAlign w:val="superscript"/>
        </w:rPr>
        <w:t>st</w:t>
      </w:r>
      <w:r w:rsidRPr="006746D5" w:rsidR="00D31816">
        <w:rPr>
          <w:rFonts w:cs="Tahoma"/>
          <w:szCs w:val="20"/>
        </w:rPr>
        <w:t xml:space="preserve"> December 2022</w:t>
      </w:r>
    </w:p>
    <w:p w:rsidRPr="00002538" w:rsidR="000C3424" w:rsidP="006F4422" w:rsidRDefault="000C3424" w14:paraId="1180D029" w14:textId="5D8725BF">
      <w:pPr>
        <w:spacing w:after="0" w:line="240" w:lineRule="auto"/>
        <w:rPr>
          <w:rFonts w:cs="Tahoma"/>
          <w:szCs w:val="20"/>
        </w:rPr>
      </w:pPr>
      <w:r w:rsidRPr="006746D5">
        <w:rPr>
          <w:rFonts w:cs="Tahoma"/>
          <w:szCs w:val="20"/>
        </w:rPr>
        <w:t>B</w:t>
      </w:r>
      <w:r w:rsidR="00BE229D">
        <w:rPr>
          <w:rFonts w:cs="Tahoma"/>
          <w:szCs w:val="20"/>
        </w:rPr>
        <w:t>10</w:t>
      </w:r>
      <w:r w:rsidRPr="006746D5">
        <w:rPr>
          <w:rFonts w:cs="Tahoma"/>
          <w:szCs w:val="20"/>
        </w:rPr>
        <w:t>.</w:t>
      </w:r>
      <w:r w:rsidRPr="006746D5">
        <w:rPr>
          <w:rFonts w:cs="Tahoma"/>
          <w:szCs w:val="20"/>
        </w:rPr>
        <w:tab/>
        <w:t>Response to National Highways (172919C/N01)</w:t>
      </w:r>
      <w:r w:rsidRPr="006746D5">
        <w:rPr>
          <w:rFonts w:cs="Tahoma"/>
          <w:szCs w:val="20"/>
        </w:rPr>
        <w:tab/>
      </w:r>
      <w:r w:rsidRPr="006746D5">
        <w:rPr>
          <w:rFonts w:cs="Tahoma"/>
          <w:szCs w:val="20"/>
        </w:rPr>
        <w:tab/>
      </w:r>
      <w:r w:rsidRPr="006746D5">
        <w:rPr>
          <w:rFonts w:cs="Tahoma"/>
          <w:szCs w:val="20"/>
        </w:rPr>
        <w:tab/>
      </w:r>
      <w:r w:rsidRPr="006746D5">
        <w:rPr>
          <w:rFonts w:cs="Tahoma"/>
          <w:szCs w:val="20"/>
        </w:rPr>
        <w:tab/>
        <w:t>18</w:t>
      </w:r>
      <w:r w:rsidRPr="006746D5">
        <w:rPr>
          <w:rFonts w:cs="Tahoma"/>
          <w:szCs w:val="20"/>
          <w:vertAlign w:val="superscript"/>
        </w:rPr>
        <w:t>th</w:t>
      </w:r>
      <w:r w:rsidRPr="006746D5">
        <w:rPr>
          <w:rFonts w:cs="Tahoma"/>
          <w:szCs w:val="20"/>
        </w:rPr>
        <w:t xml:space="preserve"> October 2022</w:t>
      </w:r>
    </w:p>
    <w:p w:rsidRPr="00D31816" w:rsidR="00364DAD" w:rsidP="006F4422" w:rsidRDefault="00364DAD" w14:paraId="4DB8D886" w14:textId="76468E2A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1</w:t>
      </w:r>
      <w:r w:rsidR="00BE229D">
        <w:rPr>
          <w:rFonts w:cs="Tahoma"/>
          <w:szCs w:val="20"/>
        </w:rPr>
        <w:t>1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Response to Consultee Comments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21</w:t>
      </w:r>
      <w:r w:rsidRPr="00D31816" w:rsidR="00D31816">
        <w:rPr>
          <w:rFonts w:cs="Tahoma"/>
          <w:szCs w:val="20"/>
          <w:vertAlign w:val="superscript"/>
        </w:rPr>
        <w:t>st</w:t>
      </w:r>
      <w:r w:rsidRPr="00D31816" w:rsidR="00D31816">
        <w:rPr>
          <w:rFonts w:cs="Tahoma"/>
          <w:szCs w:val="20"/>
        </w:rPr>
        <w:t xml:space="preserve"> November 2022</w:t>
      </w:r>
    </w:p>
    <w:p w:rsidRPr="00D31816" w:rsidR="00364DAD" w:rsidP="006F4422" w:rsidRDefault="00364DAD" w14:paraId="7C821273" w14:textId="32845460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2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Surface Water Drainage Strategy Addendum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16</w:t>
      </w:r>
      <w:r w:rsidRPr="00D31816" w:rsidR="00D31816">
        <w:rPr>
          <w:rFonts w:cs="Tahoma"/>
          <w:szCs w:val="20"/>
          <w:vertAlign w:val="superscript"/>
        </w:rPr>
        <w:t>th</w:t>
      </w:r>
      <w:r w:rsidRPr="00D31816" w:rsidR="00D31816">
        <w:rPr>
          <w:rFonts w:cs="Tahoma"/>
          <w:szCs w:val="20"/>
        </w:rPr>
        <w:t xml:space="preserve"> November 2022</w:t>
      </w:r>
    </w:p>
    <w:p w:rsidR="00364DAD" w:rsidP="006F4422" w:rsidRDefault="00364DAD" w14:paraId="00A48901" w14:textId="074F191D">
      <w:pPr>
        <w:spacing w:after="0" w:line="240" w:lineRule="auto"/>
        <w:rPr>
          <w:rFonts w:cs="Tahoma"/>
          <w:szCs w:val="20"/>
          <w:highlight w:val="yellow"/>
        </w:rPr>
      </w:pPr>
      <w:r w:rsidRPr="00D31816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3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 xml:space="preserve">Updated </w:t>
      </w:r>
      <w:r w:rsidRPr="00D31816">
        <w:rPr>
          <w:rFonts w:cs="Tahoma"/>
          <w:szCs w:val="20"/>
        </w:rPr>
        <w:t>Transport Assessment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November 2022</w:t>
      </w:r>
    </w:p>
    <w:p w:rsidRPr="00D31816" w:rsidR="00364DAD" w:rsidP="006F4422" w:rsidRDefault="00364DAD" w14:paraId="2095263A" w14:textId="406E2F15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4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Written Scheme of Investigation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November 2022</w:t>
      </w:r>
    </w:p>
    <w:p w:rsidR="00364DAD" w:rsidP="006F4422" w:rsidRDefault="00364DAD" w14:paraId="1A8D4ABC" w14:textId="504BFF3D">
      <w:pPr>
        <w:spacing w:after="0" w:line="240" w:lineRule="auto"/>
        <w:rPr>
          <w:rFonts w:cs="Tahoma"/>
          <w:szCs w:val="20"/>
        </w:rPr>
      </w:pPr>
      <w:r w:rsidRPr="000C3424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5</w:t>
      </w:r>
      <w:r w:rsidRPr="000C3424">
        <w:rPr>
          <w:rFonts w:cs="Tahoma"/>
          <w:szCs w:val="20"/>
        </w:rPr>
        <w:t>.</w:t>
      </w:r>
      <w:r w:rsidRPr="000C3424">
        <w:rPr>
          <w:rFonts w:cs="Tahoma"/>
          <w:szCs w:val="20"/>
        </w:rPr>
        <w:tab/>
        <w:t>Indicative Masterplan (Drawing No. BM-M-13)</w:t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  <w:t>22</w:t>
      </w:r>
      <w:r w:rsidRPr="000C3424" w:rsidR="000C3424">
        <w:rPr>
          <w:rFonts w:cs="Tahoma"/>
          <w:szCs w:val="20"/>
          <w:vertAlign w:val="superscript"/>
        </w:rPr>
        <w:t>nd</w:t>
      </w:r>
      <w:r w:rsidRPr="000C3424" w:rsidR="000C3424">
        <w:rPr>
          <w:rFonts w:cs="Tahoma"/>
          <w:szCs w:val="20"/>
        </w:rPr>
        <w:t xml:space="preserve"> March 2021</w:t>
      </w:r>
      <w:r w:rsidRPr="000C3424" w:rsidR="000C3424">
        <w:rPr>
          <w:rFonts w:cs="Tahoma"/>
          <w:szCs w:val="20"/>
        </w:rPr>
        <w:tab/>
        <w:t>L</w:t>
      </w:r>
      <w:r w:rsidR="000C3424">
        <w:rPr>
          <w:rFonts w:cs="Tahoma"/>
          <w:szCs w:val="20"/>
        </w:rPr>
        <w:tab/>
      </w:r>
    </w:p>
    <w:p w:rsidRPr="00D31816" w:rsidR="00364DAD" w:rsidP="006F4422" w:rsidRDefault="00364DAD" w14:paraId="1DB1E9AF" w14:textId="1CFA16B1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6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Concept Plan School Site</w:t>
      </w:r>
      <w:r w:rsidRPr="00D31816" w:rsidR="00D31816">
        <w:rPr>
          <w:rFonts w:cs="Tahoma"/>
          <w:szCs w:val="20"/>
        </w:rPr>
        <w:t xml:space="preserve"> (Drawing No. BM-M-28)</w:t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</w:r>
      <w:r w:rsidRPr="00D31816" w:rsidR="00D31816">
        <w:rPr>
          <w:rFonts w:cs="Tahoma"/>
          <w:szCs w:val="20"/>
        </w:rPr>
        <w:tab/>
        <w:t>17</w:t>
      </w:r>
      <w:r w:rsidRPr="00D31816" w:rsidR="00D31816">
        <w:rPr>
          <w:rFonts w:cs="Tahoma"/>
          <w:szCs w:val="20"/>
          <w:vertAlign w:val="superscript"/>
        </w:rPr>
        <w:t>th</w:t>
      </w:r>
      <w:r w:rsidRPr="00D31816" w:rsidR="00D31816">
        <w:rPr>
          <w:rFonts w:cs="Tahoma"/>
          <w:szCs w:val="20"/>
        </w:rPr>
        <w:t xml:space="preserve"> August 2022</w:t>
      </w:r>
    </w:p>
    <w:p w:rsidRPr="00D31816" w:rsidR="00D31816" w:rsidP="006F4422" w:rsidRDefault="00D31816" w14:paraId="5E6850D5" w14:textId="1B33F408">
      <w:pPr>
        <w:spacing w:after="0" w:line="240" w:lineRule="auto"/>
        <w:rPr>
          <w:rFonts w:cs="Tahoma"/>
          <w:szCs w:val="20"/>
        </w:rPr>
      </w:pPr>
      <w:r w:rsidRPr="00D31816">
        <w:rPr>
          <w:rFonts w:cs="Tahoma"/>
          <w:szCs w:val="20"/>
        </w:rPr>
        <w:t>B1</w:t>
      </w:r>
      <w:r w:rsidR="00BE229D">
        <w:rPr>
          <w:rFonts w:cs="Tahoma"/>
          <w:szCs w:val="20"/>
        </w:rPr>
        <w:t>7</w:t>
      </w:r>
      <w:r w:rsidRPr="00D31816">
        <w:rPr>
          <w:rFonts w:cs="Tahoma"/>
          <w:szCs w:val="20"/>
        </w:rPr>
        <w:t>.</w:t>
      </w:r>
      <w:r w:rsidRPr="00D31816">
        <w:rPr>
          <w:rFonts w:cs="Tahoma"/>
          <w:szCs w:val="20"/>
        </w:rPr>
        <w:tab/>
        <w:t>Site Boundary Plan School Site (Drawing No. BM-M-26)</w:t>
      </w:r>
      <w:r w:rsidRPr="00D31816">
        <w:rPr>
          <w:rFonts w:cs="Tahoma"/>
          <w:szCs w:val="20"/>
        </w:rPr>
        <w:tab/>
      </w:r>
      <w:r w:rsidRPr="00D31816">
        <w:rPr>
          <w:rFonts w:cs="Tahoma"/>
          <w:szCs w:val="20"/>
        </w:rPr>
        <w:tab/>
      </w:r>
      <w:r w:rsidRPr="00D31816">
        <w:rPr>
          <w:rFonts w:cs="Tahoma"/>
          <w:szCs w:val="20"/>
        </w:rPr>
        <w:tab/>
        <w:t>17</w:t>
      </w:r>
      <w:r w:rsidRPr="00D31816">
        <w:rPr>
          <w:rFonts w:cs="Tahoma"/>
          <w:szCs w:val="20"/>
          <w:vertAlign w:val="superscript"/>
        </w:rPr>
        <w:t>th</w:t>
      </w:r>
      <w:r w:rsidRPr="00D31816">
        <w:rPr>
          <w:rFonts w:cs="Tahoma"/>
          <w:szCs w:val="20"/>
        </w:rPr>
        <w:t xml:space="preserve"> August 2022</w:t>
      </w:r>
    </w:p>
    <w:p w:rsidR="00364DAD" w:rsidP="006F4422" w:rsidRDefault="00364DAD" w14:paraId="14826F9B" w14:textId="4417CDCE">
      <w:pPr>
        <w:spacing w:after="0" w:line="240" w:lineRule="auto"/>
        <w:rPr>
          <w:rFonts w:cs="Tahoma"/>
          <w:szCs w:val="20"/>
        </w:rPr>
      </w:pPr>
      <w:r w:rsidRPr="000C3424">
        <w:rPr>
          <w:rFonts w:cs="Tahoma"/>
          <w:szCs w:val="20"/>
        </w:rPr>
        <w:t>B</w:t>
      </w:r>
      <w:r w:rsidR="00002538">
        <w:rPr>
          <w:rFonts w:cs="Tahoma"/>
          <w:szCs w:val="20"/>
        </w:rPr>
        <w:t>1</w:t>
      </w:r>
      <w:r w:rsidR="00BE229D">
        <w:rPr>
          <w:rFonts w:cs="Tahoma"/>
          <w:szCs w:val="20"/>
        </w:rPr>
        <w:t>8</w:t>
      </w:r>
      <w:r w:rsidRPr="000C3424">
        <w:rPr>
          <w:rFonts w:cs="Tahoma"/>
          <w:szCs w:val="20"/>
        </w:rPr>
        <w:t>.</w:t>
      </w:r>
      <w:r w:rsidRPr="000C3424">
        <w:rPr>
          <w:rFonts w:cs="Tahoma"/>
          <w:szCs w:val="20"/>
        </w:rPr>
        <w:tab/>
        <w:t>Parameter Plans: Density (Drawing No. BM-M-24)</w:t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  <w:t>13</w:t>
      </w:r>
      <w:r w:rsidRPr="000C3424" w:rsidR="000C3424">
        <w:rPr>
          <w:rFonts w:cs="Tahoma"/>
          <w:szCs w:val="20"/>
          <w:vertAlign w:val="superscript"/>
        </w:rPr>
        <w:t>th</w:t>
      </w:r>
      <w:r w:rsidRPr="000C3424" w:rsidR="000C3424">
        <w:rPr>
          <w:rFonts w:cs="Tahoma"/>
          <w:szCs w:val="20"/>
        </w:rPr>
        <w:t xml:space="preserve"> June 2022</w:t>
      </w:r>
      <w:r w:rsidRPr="000C3424" w:rsidR="000C3424">
        <w:rPr>
          <w:rFonts w:cs="Tahoma"/>
          <w:szCs w:val="20"/>
        </w:rPr>
        <w:tab/>
      </w:r>
      <w:r w:rsidRPr="000C3424" w:rsidR="000C3424">
        <w:rPr>
          <w:rFonts w:cs="Tahoma"/>
          <w:szCs w:val="20"/>
        </w:rPr>
        <w:tab/>
        <w:t>B</w:t>
      </w:r>
    </w:p>
    <w:p w:rsidR="00364DAD" w:rsidP="006F4422" w:rsidRDefault="00364DAD" w14:paraId="3D27129B" w14:textId="5AC2ED13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B</w:t>
      </w:r>
      <w:r w:rsidR="00284AFF">
        <w:rPr>
          <w:rFonts w:cs="Tahoma"/>
          <w:szCs w:val="20"/>
        </w:rPr>
        <w:t>1</w:t>
      </w:r>
      <w:r w:rsidR="00BE229D">
        <w:rPr>
          <w:rFonts w:cs="Tahoma"/>
          <w:szCs w:val="20"/>
        </w:rPr>
        <w:t>9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</w:r>
      <w:r w:rsidRPr="004C163D">
        <w:rPr>
          <w:rFonts w:cs="Tahoma"/>
          <w:szCs w:val="20"/>
        </w:rPr>
        <w:t>Parameter Plans: Land Use (Drawing No. BM-M-</w:t>
      </w:r>
      <w:r w:rsidRPr="002F70F1">
        <w:rPr>
          <w:rFonts w:cs="Tahoma"/>
          <w:szCs w:val="20"/>
        </w:rPr>
        <w:t>20)</w:t>
      </w:r>
      <w:r w:rsidR="000C3424"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  <w:t>13</w:t>
      </w:r>
      <w:r w:rsidRPr="000C3424" w:rsidR="000C3424">
        <w:rPr>
          <w:rFonts w:cs="Tahoma"/>
          <w:szCs w:val="20"/>
          <w:vertAlign w:val="superscript"/>
        </w:rPr>
        <w:t>th</w:t>
      </w:r>
      <w:r w:rsidR="000C3424">
        <w:rPr>
          <w:rFonts w:cs="Tahoma"/>
          <w:szCs w:val="20"/>
        </w:rPr>
        <w:t xml:space="preserve"> June 2022</w:t>
      </w:r>
      <w:r w:rsidR="000C3424"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  <w:t>B</w:t>
      </w:r>
    </w:p>
    <w:p w:rsidR="00364DAD" w:rsidP="006F4422" w:rsidRDefault="00364DAD" w14:paraId="3C7FD331" w14:textId="2BA86C47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B</w:t>
      </w:r>
      <w:r w:rsidR="00DA54E1">
        <w:rPr>
          <w:rFonts w:cs="Tahoma"/>
          <w:szCs w:val="20"/>
        </w:rPr>
        <w:t>2</w:t>
      </w:r>
      <w:r w:rsidR="00BE229D">
        <w:rPr>
          <w:rFonts w:cs="Tahoma"/>
          <w:szCs w:val="20"/>
        </w:rPr>
        <w:t>0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Parameter Plans: Storey Heights (Drawing No. BM-M-23)</w:t>
      </w:r>
      <w:r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  <w:t>13</w:t>
      </w:r>
      <w:r w:rsidRPr="000C3424" w:rsidR="000C3424">
        <w:rPr>
          <w:rFonts w:cs="Tahoma"/>
          <w:szCs w:val="20"/>
          <w:vertAlign w:val="superscript"/>
        </w:rPr>
        <w:t>th</w:t>
      </w:r>
      <w:r w:rsidR="000C3424">
        <w:rPr>
          <w:rFonts w:cs="Tahoma"/>
          <w:szCs w:val="20"/>
        </w:rPr>
        <w:t xml:space="preserve"> June 2022</w:t>
      </w:r>
      <w:r w:rsidR="000C3424">
        <w:rPr>
          <w:rFonts w:cs="Tahoma"/>
          <w:szCs w:val="20"/>
        </w:rPr>
        <w:tab/>
      </w:r>
      <w:r w:rsidR="000C3424">
        <w:rPr>
          <w:rFonts w:cs="Tahoma"/>
          <w:szCs w:val="20"/>
        </w:rPr>
        <w:tab/>
        <w:t>B</w:t>
      </w:r>
    </w:p>
    <w:p w:rsidR="00364DAD" w:rsidP="00364DAD" w:rsidRDefault="00364DAD" w14:paraId="18DF94CF" w14:textId="1F2C3072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2</w:t>
      </w:r>
      <w:r w:rsidR="00BE229D">
        <w:rPr>
          <w:rFonts w:cs="Tahoma"/>
          <w:szCs w:val="20"/>
        </w:rPr>
        <w:t>1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</w:r>
      <w:r w:rsidRPr="00DA54E1">
        <w:rPr>
          <w:rFonts w:cs="Tahoma"/>
          <w:szCs w:val="20"/>
        </w:rPr>
        <w:t>Preliminary Ghost Island Site Access Junction and Emergency Access</w:t>
      </w:r>
      <w:r w:rsidRPr="00DA54E1">
        <w:rPr>
          <w:rFonts w:cs="Tahoma"/>
          <w:szCs w:val="20"/>
        </w:rPr>
        <w:tab/>
        <w:t>23</w:t>
      </w:r>
      <w:r w:rsidRPr="00DA54E1">
        <w:rPr>
          <w:rFonts w:cs="Tahoma"/>
          <w:szCs w:val="20"/>
          <w:vertAlign w:val="superscript"/>
        </w:rPr>
        <w:t>rd</w:t>
      </w:r>
      <w:r w:rsidRPr="00DA54E1">
        <w:rPr>
          <w:rFonts w:cs="Tahoma"/>
          <w:szCs w:val="20"/>
        </w:rPr>
        <w:t xml:space="preserve"> September 2020</w:t>
      </w:r>
      <w:r w:rsidRPr="00DA54E1">
        <w:rPr>
          <w:rFonts w:cs="Tahoma"/>
          <w:szCs w:val="20"/>
        </w:rPr>
        <w:tab/>
      </w:r>
      <w:r w:rsidRPr="00DA54E1" w:rsidR="00DA54E1">
        <w:rPr>
          <w:rFonts w:cs="Tahoma"/>
          <w:szCs w:val="20"/>
        </w:rPr>
        <w:t>C</w:t>
      </w:r>
    </w:p>
    <w:p w:rsidR="00364DAD" w:rsidP="00364DAD" w:rsidRDefault="00364DAD" w14:paraId="545C90E8" w14:textId="77777777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  <w:t>(Drawing No. 172919_A02)</w:t>
      </w:r>
    </w:p>
    <w:p w:rsidR="00364DAD" w:rsidP="00364DAD" w:rsidRDefault="00364DAD" w14:paraId="0CA90335" w14:textId="49C6D504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B</w:t>
      </w:r>
      <w:r w:rsidR="00D31816">
        <w:rPr>
          <w:rFonts w:cs="Tahoma"/>
          <w:szCs w:val="20"/>
        </w:rPr>
        <w:t>2</w:t>
      </w:r>
      <w:r w:rsidR="00BE229D">
        <w:rPr>
          <w:rFonts w:cs="Tahoma"/>
          <w:szCs w:val="20"/>
        </w:rPr>
        <w:t>2</w:t>
      </w:r>
      <w:r>
        <w:rPr>
          <w:rFonts w:cs="Tahoma"/>
          <w:szCs w:val="20"/>
        </w:rPr>
        <w:t>.</w:t>
      </w:r>
      <w:r>
        <w:rPr>
          <w:rFonts w:cs="Tahoma"/>
          <w:szCs w:val="20"/>
        </w:rPr>
        <w:tab/>
        <w:t>Upgrade of Existing Speed Cushion to Raised Table (Drawing No. 17</w:t>
      </w:r>
      <w:r w:rsidR="00864D27">
        <w:rPr>
          <w:rFonts w:cs="Tahoma"/>
          <w:szCs w:val="20"/>
        </w:rPr>
        <w:tab/>
        <w:t>15</w:t>
      </w:r>
      <w:r w:rsidRPr="00864D27" w:rsidR="00864D27">
        <w:rPr>
          <w:rFonts w:cs="Tahoma"/>
          <w:szCs w:val="20"/>
          <w:vertAlign w:val="superscript"/>
        </w:rPr>
        <w:t>th</w:t>
      </w:r>
      <w:r w:rsidR="00864D27">
        <w:rPr>
          <w:rFonts w:cs="Tahoma"/>
          <w:szCs w:val="20"/>
        </w:rPr>
        <w:t xml:space="preserve"> November 2022</w:t>
      </w:r>
      <w:r w:rsidR="00864D27">
        <w:rPr>
          <w:rFonts w:cs="Tahoma"/>
          <w:szCs w:val="20"/>
        </w:rPr>
        <w:tab/>
        <w:t>A</w:t>
      </w:r>
    </w:p>
    <w:p w:rsidR="004103CC" w:rsidP="00002538" w:rsidRDefault="00364DAD" w14:paraId="47C060CD" w14:textId="3C2B912F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ab/>
        <w:t>2919-D102)</w:t>
      </w:r>
    </w:p>
    <w:p w:rsidRPr="00002538" w:rsidR="00002538" w:rsidP="00002538" w:rsidRDefault="00002538" w14:paraId="7E49BB3E" w14:textId="77777777">
      <w:pPr>
        <w:spacing w:after="0" w:line="240" w:lineRule="auto"/>
        <w:rPr>
          <w:rFonts w:cs="Tahoma"/>
          <w:szCs w:val="20"/>
        </w:rPr>
      </w:pPr>
    </w:p>
    <w:p w:rsidRPr="00936873" w:rsidR="002453F7" w:rsidP="00FA0214" w:rsidRDefault="006F4422" w14:paraId="1E2CC732" w14:textId="0BFCC393">
      <w:pPr>
        <w:spacing w:line="240" w:lineRule="auto"/>
        <w:rPr>
          <w:rFonts w:cs="Tahoma"/>
          <w:b/>
          <w:szCs w:val="20"/>
        </w:rPr>
      </w:pPr>
      <w:r w:rsidRPr="00936873">
        <w:rPr>
          <w:rFonts w:cs="Tahoma"/>
          <w:b/>
          <w:szCs w:val="20"/>
        </w:rPr>
        <w:t xml:space="preserve">SECTION </w:t>
      </w:r>
      <w:r w:rsidRPr="00936873" w:rsidR="004C4B6F">
        <w:rPr>
          <w:rFonts w:cs="Tahoma"/>
          <w:b/>
          <w:szCs w:val="20"/>
        </w:rPr>
        <w:t>C</w:t>
      </w:r>
      <w:r w:rsidRPr="00936873">
        <w:rPr>
          <w:rFonts w:cs="Tahoma"/>
          <w:b/>
          <w:szCs w:val="20"/>
        </w:rPr>
        <w:t xml:space="preserve">: </w:t>
      </w:r>
      <w:r w:rsidRPr="00936873" w:rsidR="00A37127">
        <w:rPr>
          <w:rFonts w:cs="Tahoma"/>
          <w:b/>
          <w:szCs w:val="20"/>
        </w:rPr>
        <w:t>OFFICER</w:t>
      </w:r>
      <w:r w:rsidRPr="00936873">
        <w:rPr>
          <w:rFonts w:cs="Tahoma"/>
          <w:b/>
          <w:szCs w:val="20"/>
        </w:rPr>
        <w:t xml:space="preserve"> REPORT AND DECISION NOTICE</w:t>
      </w:r>
    </w:p>
    <w:p w:rsidRPr="00936873" w:rsidR="002453F7" w:rsidP="006F4422" w:rsidRDefault="002453F7" w14:paraId="36E2803D" w14:textId="77777777">
      <w:pPr>
        <w:spacing w:line="240" w:lineRule="auto"/>
        <w:rPr>
          <w:rFonts w:cs="Tahoma"/>
          <w:b/>
          <w:szCs w:val="20"/>
          <w:u w:val="single"/>
        </w:rPr>
      </w:pPr>
      <w:r w:rsidRPr="00936873">
        <w:rPr>
          <w:rFonts w:cs="Tahoma"/>
          <w:b/>
          <w:szCs w:val="20"/>
          <w:u w:val="single"/>
        </w:rPr>
        <w:t>Ref.</w:t>
      </w:r>
      <w:r w:rsidRPr="00936873">
        <w:rPr>
          <w:rFonts w:cs="Tahoma"/>
          <w:b/>
          <w:szCs w:val="20"/>
          <w:u w:val="single"/>
        </w:rPr>
        <w:tab/>
        <w:t>Document Name</w:t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  <w:t>Date</w:t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</w:r>
      <w:r w:rsidRPr="00936873">
        <w:rPr>
          <w:rFonts w:cs="Tahoma"/>
          <w:b/>
          <w:szCs w:val="20"/>
          <w:u w:val="single"/>
        </w:rPr>
        <w:tab/>
        <w:t>Revision</w:t>
      </w:r>
    </w:p>
    <w:p w:rsidRPr="00936873" w:rsidR="002453F7" w:rsidP="006F4422" w:rsidRDefault="004103CC" w14:paraId="6120671B" w14:textId="16C0FCF2">
      <w:pPr>
        <w:spacing w:after="0" w:line="240" w:lineRule="auto"/>
        <w:rPr>
          <w:rFonts w:cs="Tahoma"/>
          <w:szCs w:val="20"/>
        </w:rPr>
      </w:pPr>
      <w:r w:rsidRPr="00936873">
        <w:rPr>
          <w:rFonts w:cs="Tahoma"/>
          <w:szCs w:val="20"/>
        </w:rPr>
        <w:t>C</w:t>
      </w:r>
      <w:r w:rsidRPr="00936873" w:rsidR="002453F7">
        <w:rPr>
          <w:rFonts w:cs="Tahoma"/>
          <w:szCs w:val="20"/>
        </w:rPr>
        <w:t xml:space="preserve">1. </w:t>
      </w:r>
      <w:r w:rsidRPr="00936873" w:rsidR="002453F7">
        <w:rPr>
          <w:rFonts w:cs="Tahoma"/>
          <w:szCs w:val="20"/>
        </w:rPr>
        <w:tab/>
      </w:r>
      <w:r w:rsidR="00E96D60">
        <w:rPr>
          <w:rFonts w:cs="Tahoma"/>
          <w:szCs w:val="20"/>
        </w:rPr>
        <w:t>Committee</w:t>
      </w:r>
      <w:r w:rsidRPr="00936873" w:rsidR="002453F7">
        <w:rPr>
          <w:rFonts w:cs="Tahoma"/>
          <w:szCs w:val="20"/>
        </w:rPr>
        <w:t xml:space="preserve"> Report for application </w:t>
      </w:r>
      <w:r w:rsidR="00E96D60">
        <w:rPr>
          <w:rFonts w:cs="Tahoma"/>
          <w:szCs w:val="20"/>
        </w:rPr>
        <w:t>22/1071/OUT</w:t>
      </w:r>
      <w:r w:rsidRPr="00936873" w:rsidR="002453F7">
        <w:rPr>
          <w:rFonts w:cs="Tahoma"/>
          <w:szCs w:val="20"/>
        </w:rPr>
        <w:tab/>
      </w:r>
      <w:r w:rsidRPr="00936873" w:rsidR="002453F7">
        <w:rPr>
          <w:rFonts w:cs="Tahoma"/>
          <w:szCs w:val="20"/>
        </w:rPr>
        <w:tab/>
      </w:r>
      <w:r w:rsidRPr="00936873" w:rsidR="002453F7">
        <w:rPr>
          <w:rFonts w:cs="Tahoma"/>
          <w:szCs w:val="20"/>
        </w:rPr>
        <w:tab/>
      </w:r>
      <w:r w:rsidR="00E96D60">
        <w:rPr>
          <w:rFonts w:cs="Tahoma"/>
          <w:szCs w:val="20"/>
        </w:rPr>
        <w:tab/>
        <w:t>23</w:t>
      </w:r>
      <w:r w:rsidRPr="00E96D60" w:rsidR="00E96D60">
        <w:rPr>
          <w:rFonts w:cs="Tahoma"/>
          <w:szCs w:val="20"/>
          <w:vertAlign w:val="superscript"/>
        </w:rPr>
        <w:t>rd</w:t>
      </w:r>
      <w:r w:rsidR="00E96D60">
        <w:rPr>
          <w:rFonts w:cs="Tahoma"/>
          <w:szCs w:val="20"/>
        </w:rPr>
        <w:t xml:space="preserve"> February 2023</w:t>
      </w:r>
    </w:p>
    <w:p w:rsidRPr="00936873" w:rsidR="00545B0B" w:rsidP="00A37127" w:rsidRDefault="00545B0B" w14:paraId="76B7D1C0" w14:textId="7320917B">
      <w:pPr>
        <w:spacing w:after="0" w:line="240" w:lineRule="auto"/>
        <w:rPr>
          <w:rFonts w:cs="Tahoma"/>
          <w:szCs w:val="20"/>
        </w:rPr>
      </w:pPr>
      <w:r w:rsidRPr="00936873">
        <w:rPr>
          <w:rFonts w:cs="Tahoma"/>
          <w:szCs w:val="20"/>
        </w:rPr>
        <w:t>C</w:t>
      </w:r>
      <w:r w:rsidR="00E96D60">
        <w:rPr>
          <w:rFonts w:cs="Tahoma"/>
          <w:szCs w:val="20"/>
        </w:rPr>
        <w:t>2</w:t>
      </w:r>
      <w:r w:rsidRPr="00936873">
        <w:rPr>
          <w:rFonts w:cs="Tahoma"/>
          <w:szCs w:val="20"/>
        </w:rPr>
        <w:t xml:space="preserve">. </w:t>
      </w:r>
      <w:r w:rsidRPr="00936873">
        <w:rPr>
          <w:rFonts w:cs="Tahoma"/>
          <w:szCs w:val="20"/>
        </w:rPr>
        <w:tab/>
      </w:r>
      <w:r w:rsidR="00E96D60">
        <w:rPr>
          <w:rFonts w:cs="Tahoma"/>
          <w:szCs w:val="20"/>
        </w:rPr>
        <w:t xml:space="preserve">Update Sheet for Committee </w:t>
      </w:r>
      <w:r w:rsidR="00E96D60">
        <w:rPr>
          <w:rFonts w:cs="Tahoma"/>
          <w:szCs w:val="20"/>
        </w:rPr>
        <w:tab/>
      </w:r>
      <w:r w:rsidR="00E96D60">
        <w:rPr>
          <w:rFonts w:cs="Tahoma"/>
          <w:szCs w:val="20"/>
        </w:rPr>
        <w:tab/>
      </w:r>
      <w:r w:rsidR="00E96D60">
        <w:rPr>
          <w:rFonts w:cs="Tahoma"/>
          <w:szCs w:val="20"/>
        </w:rPr>
        <w:tab/>
      </w:r>
      <w:r w:rsidR="00E96D60">
        <w:rPr>
          <w:rFonts w:cs="Tahoma"/>
          <w:szCs w:val="20"/>
        </w:rPr>
        <w:tab/>
      </w:r>
      <w:r w:rsidRPr="00936873">
        <w:rPr>
          <w:rFonts w:cs="Tahoma"/>
          <w:szCs w:val="20"/>
        </w:rPr>
        <w:tab/>
      </w:r>
      <w:r w:rsidRPr="00936873">
        <w:rPr>
          <w:rFonts w:cs="Tahoma"/>
          <w:szCs w:val="20"/>
        </w:rPr>
        <w:tab/>
      </w:r>
      <w:r w:rsidR="00E96D60">
        <w:rPr>
          <w:rFonts w:cs="Tahoma"/>
          <w:szCs w:val="20"/>
        </w:rPr>
        <w:t>23</w:t>
      </w:r>
      <w:r w:rsidRPr="00E96D60" w:rsidR="00E96D60">
        <w:rPr>
          <w:rFonts w:cs="Tahoma"/>
          <w:szCs w:val="20"/>
          <w:vertAlign w:val="superscript"/>
        </w:rPr>
        <w:t>rd</w:t>
      </w:r>
      <w:r w:rsidR="00E96D60">
        <w:rPr>
          <w:rFonts w:cs="Tahoma"/>
          <w:szCs w:val="20"/>
        </w:rPr>
        <w:t xml:space="preserve"> February 2023</w:t>
      </w:r>
    </w:p>
    <w:p w:rsidRPr="00936873" w:rsidR="00A37127" w:rsidP="00A37127" w:rsidRDefault="00A37127" w14:paraId="4D4EF71D" w14:textId="77777777">
      <w:pPr>
        <w:spacing w:after="0" w:line="240" w:lineRule="auto"/>
        <w:rPr>
          <w:rFonts w:cs="Tahoma"/>
          <w:b/>
          <w:bCs/>
          <w:szCs w:val="20"/>
        </w:rPr>
      </w:pPr>
    </w:p>
    <w:p w:rsidRPr="00936873" w:rsidR="002453F7" w:rsidP="002453F7" w:rsidRDefault="002453F7" w14:paraId="79D9D512" w14:textId="716A6590">
      <w:pPr>
        <w:spacing w:line="240" w:lineRule="auto"/>
        <w:rPr>
          <w:rFonts w:cs="Tahoma"/>
          <w:b/>
          <w:caps/>
          <w:szCs w:val="20"/>
        </w:rPr>
      </w:pPr>
      <w:r w:rsidRPr="00936873">
        <w:rPr>
          <w:rFonts w:cs="Tahoma"/>
          <w:b/>
          <w:caps/>
          <w:szCs w:val="20"/>
        </w:rPr>
        <w:t xml:space="preserve">Section </w:t>
      </w:r>
      <w:r w:rsidRPr="00936873" w:rsidR="00A37127">
        <w:rPr>
          <w:rFonts w:cs="Tahoma"/>
          <w:b/>
          <w:caps/>
          <w:szCs w:val="20"/>
        </w:rPr>
        <w:t>D</w:t>
      </w:r>
      <w:r w:rsidRPr="00936873">
        <w:rPr>
          <w:rFonts w:cs="Tahoma"/>
          <w:b/>
          <w:caps/>
          <w:szCs w:val="20"/>
        </w:rPr>
        <w:t xml:space="preserve">: </w:t>
      </w:r>
      <w:r w:rsidRPr="00936873">
        <w:rPr>
          <w:rFonts w:ascii="Tahoma Bold" w:hAnsi="Tahoma Bold" w:cs="Tahoma"/>
          <w:b/>
          <w:caps/>
          <w:szCs w:val="20"/>
        </w:rPr>
        <w:t>Appeal Documents</w:t>
      </w:r>
    </w:p>
    <w:p w:rsidRPr="00936873" w:rsidR="002453F7" w:rsidP="002453F7" w:rsidRDefault="002453F7" w14:paraId="34D005F5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936873">
        <w:rPr>
          <w:rFonts w:cs="Tahoma"/>
          <w:b/>
          <w:szCs w:val="20"/>
        </w:rPr>
        <w:t>Ref.</w:t>
      </w:r>
      <w:r w:rsidRPr="00936873">
        <w:rPr>
          <w:rFonts w:cs="Tahoma"/>
          <w:b/>
          <w:szCs w:val="20"/>
        </w:rPr>
        <w:tab/>
        <w:t>Document Name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Date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Revision</w:t>
      </w:r>
    </w:p>
    <w:p w:rsidRPr="00E96D60" w:rsidR="002453F7" w:rsidP="002453F7" w:rsidRDefault="00A37127" w14:paraId="427FA80A" w14:textId="3420AF63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E96D60">
        <w:rPr>
          <w:rFonts w:ascii="Tahoma" w:hAnsi="Tahoma" w:cs="Tahoma"/>
          <w:color w:val="auto"/>
          <w:sz w:val="20"/>
          <w:szCs w:val="20"/>
        </w:rPr>
        <w:t>D</w:t>
      </w:r>
      <w:r w:rsidRPr="00E96D60" w:rsidR="002453F7">
        <w:rPr>
          <w:rFonts w:ascii="Tahoma" w:hAnsi="Tahoma" w:cs="Tahoma"/>
          <w:color w:val="auto"/>
          <w:sz w:val="20"/>
          <w:szCs w:val="20"/>
        </w:rPr>
        <w:t xml:space="preserve">1. </w:t>
      </w:r>
      <w:r w:rsidRPr="00E96D60" w:rsidR="002453F7">
        <w:rPr>
          <w:rFonts w:ascii="Tahoma" w:hAnsi="Tahoma" w:cs="Tahoma"/>
          <w:color w:val="auto"/>
          <w:sz w:val="20"/>
          <w:szCs w:val="20"/>
        </w:rPr>
        <w:tab/>
      </w:r>
      <w:r w:rsidRPr="00E96D60">
        <w:rPr>
          <w:rFonts w:ascii="Tahoma" w:hAnsi="Tahoma" w:cs="Tahoma"/>
          <w:color w:val="auto"/>
          <w:sz w:val="20"/>
          <w:szCs w:val="20"/>
        </w:rPr>
        <w:t>Appellant</w:t>
      </w:r>
      <w:r w:rsidRPr="00E96D60" w:rsidR="002453F7">
        <w:rPr>
          <w:rFonts w:ascii="Tahoma" w:hAnsi="Tahoma" w:cs="Tahoma"/>
          <w:color w:val="auto"/>
          <w:sz w:val="20"/>
          <w:szCs w:val="20"/>
        </w:rPr>
        <w:t xml:space="preserve"> Statement of Case</w:t>
      </w:r>
      <w:r w:rsidRPr="00E96D60" w:rsidR="00FA0214">
        <w:rPr>
          <w:rFonts w:ascii="Tahoma" w:hAnsi="Tahoma" w:cs="Tahoma"/>
          <w:color w:val="auto"/>
          <w:sz w:val="20"/>
          <w:szCs w:val="20"/>
        </w:rPr>
        <w:tab/>
      </w:r>
      <w:r w:rsidRPr="00E96D60" w:rsidR="00FA0214">
        <w:rPr>
          <w:rFonts w:ascii="Tahoma" w:hAnsi="Tahoma" w:cs="Tahoma"/>
          <w:color w:val="auto"/>
          <w:sz w:val="20"/>
          <w:szCs w:val="20"/>
        </w:rPr>
        <w:tab/>
      </w:r>
      <w:r w:rsidRPr="00E96D60" w:rsidR="00FA0214">
        <w:rPr>
          <w:rFonts w:ascii="Tahoma" w:hAnsi="Tahoma" w:cs="Tahoma"/>
          <w:color w:val="auto"/>
          <w:sz w:val="20"/>
          <w:szCs w:val="20"/>
        </w:rPr>
        <w:tab/>
      </w:r>
      <w:r w:rsidRPr="00E96D60" w:rsidR="00FA0214">
        <w:rPr>
          <w:rFonts w:ascii="Tahoma" w:hAnsi="Tahoma" w:cs="Tahoma"/>
          <w:color w:val="auto"/>
          <w:sz w:val="20"/>
          <w:szCs w:val="20"/>
        </w:rPr>
        <w:tab/>
      </w:r>
      <w:r w:rsidRPr="00E96D60" w:rsidR="00FA0214">
        <w:rPr>
          <w:rFonts w:ascii="Tahoma" w:hAnsi="Tahoma" w:cs="Tahoma"/>
          <w:color w:val="auto"/>
          <w:sz w:val="20"/>
          <w:szCs w:val="20"/>
        </w:rPr>
        <w:tab/>
      </w:r>
      <w:r w:rsidRPr="00E96D60">
        <w:rPr>
          <w:rFonts w:ascii="Tahoma" w:hAnsi="Tahoma" w:cs="Tahoma"/>
          <w:color w:val="auto"/>
          <w:sz w:val="20"/>
          <w:szCs w:val="20"/>
        </w:rPr>
        <w:tab/>
      </w:r>
      <w:r w:rsidRPr="00E96D60" w:rsidR="00E96D60">
        <w:rPr>
          <w:rFonts w:ascii="Tahoma" w:hAnsi="Tahoma" w:cs="Tahoma"/>
          <w:color w:val="auto"/>
          <w:sz w:val="20"/>
          <w:szCs w:val="20"/>
        </w:rPr>
        <w:t>December 2022</w:t>
      </w:r>
    </w:p>
    <w:p w:rsidR="002453F7" w:rsidP="002453F7" w:rsidRDefault="00A37127" w14:paraId="1EFF533E" w14:textId="3A3E1BC4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E96D60">
        <w:rPr>
          <w:rFonts w:ascii="Tahoma" w:hAnsi="Tahoma" w:cs="Tahoma"/>
          <w:color w:val="auto"/>
          <w:sz w:val="20"/>
          <w:szCs w:val="20"/>
        </w:rPr>
        <w:t>D</w:t>
      </w:r>
      <w:r w:rsidRPr="00E96D60" w:rsidR="002453F7">
        <w:rPr>
          <w:rFonts w:ascii="Tahoma" w:hAnsi="Tahoma" w:cs="Tahoma"/>
          <w:color w:val="auto"/>
          <w:sz w:val="20"/>
          <w:szCs w:val="20"/>
        </w:rPr>
        <w:t xml:space="preserve">2. </w:t>
      </w:r>
      <w:r w:rsidRPr="00E96D60" w:rsidR="002453F7">
        <w:rPr>
          <w:rFonts w:ascii="Tahoma" w:hAnsi="Tahoma" w:cs="Tahoma"/>
          <w:color w:val="auto"/>
          <w:sz w:val="20"/>
          <w:szCs w:val="20"/>
        </w:rPr>
        <w:tab/>
      </w:r>
      <w:r w:rsidRPr="00E96D60" w:rsidR="00E96D60">
        <w:rPr>
          <w:rFonts w:ascii="Tahoma" w:hAnsi="Tahoma" w:cs="Tahoma"/>
          <w:color w:val="auto"/>
          <w:sz w:val="20"/>
          <w:szCs w:val="20"/>
        </w:rPr>
        <w:t>HBC</w:t>
      </w:r>
      <w:r w:rsidRPr="00E96D60" w:rsidR="0098214B">
        <w:rPr>
          <w:rFonts w:ascii="Tahoma" w:hAnsi="Tahoma" w:cs="Tahoma"/>
          <w:color w:val="auto"/>
          <w:sz w:val="20"/>
          <w:szCs w:val="20"/>
        </w:rPr>
        <w:t xml:space="preserve"> Statement of Case </w:t>
      </w:r>
      <w:r w:rsidR="0002312B">
        <w:rPr>
          <w:rFonts w:ascii="Tahoma" w:hAnsi="Tahoma" w:cs="Tahoma"/>
          <w:color w:val="auto"/>
          <w:sz w:val="20"/>
          <w:szCs w:val="20"/>
        </w:rPr>
        <w:tab/>
      </w:r>
      <w:r w:rsidR="0002312B">
        <w:rPr>
          <w:rFonts w:ascii="Tahoma" w:hAnsi="Tahoma" w:cs="Tahoma"/>
          <w:color w:val="auto"/>
          <w:sz w:val="20"/>
          <w:szCs w:val="20"/>
        </w:rPr>
        <w:tab/>
      </w:r>
      <w:r w:rsidR="0002312B">
        <w:rPr>
          <w:rFonts w:ascii="Tahoma" w:hAnsi="Tahoma" w:cs="Tahoma"/>
          <w:color w:val="auto"/>
          <w:sz w:val="20"/>
          <w:szCs w:val="20"/>
        </w:rPr>
        <w:tab/>
      </w:r>
      <w:r w:rsidR="0002312B">
        <w:rPr>
          <w:rFonts w:ascii="Tahoma" w:hAnsi="Tahoma" w:cs="Tahoma"/>
          <w:color w:val="auto"/>
          <w:sz w:val="20"/>
          <w:szCs w:val="20"/>
        </w:rPr>
        <w:tab/>
      </w:r>
      <w:r w:rsidRPr="00E96D60" w:rsidR="009E4D6A">
        <w:rPr>
          <w:rFonts w:ascii="Tahoma" w:hAnsi="Tahoma" w:cs="Tahoma"/>
          <w:color w:val="auto"/>
          <w:sz w:val="20"/>
          <w:szCs w:val="20"/>
        </w:rPr>
        <w:tab/>
      </w:r>
      <w:r w:rsidRPr="00E96D60" w:rsidR="009E4D6A">
        <w:rPr>
          <w:rFonts w:ascii="Tahoma" w:hAnsi="Tahoma" w:cs="Tahoma"/>
          <w:color w:val="auto"/>
          <w:sz w:val="20"/>
          <w:szCs w:val="20"/>
        </w:rPr>
        <w:tab/>
      </w:r>
      <w:r w:rsidRPr="00E96D60" w:rsidR="009E4D6A">
        <w:rPr>
          <w:rFonts w:ascii="Tahoma" w:hAnsi="Tahoma" w:cs="Tahoma"/>
          <w:color w:val="auto"/>
          <w:sz w:val="20"/>
          <w:szCs w:val="20"/>
        </w:rPr>
        <w:tab/>
      </w:r>
      <w:r w:rsidRPr="00E96D60" w:rsidR="00E96D60">
        <w:rPr>
          <w:rFonts w:ascii="Tahoma" w:hAnsi="Tahoma" w:cs="Tahoma"/>
          <w:color w:val="auto"/>
          <w:sz w:val="20"/>
          <w:szCs w:val="20"/>
        </w:rPr>
        <w:t>February 2023</w:t>
      </w:r>
      <w:r w:rsidRPr="00E96D60" w:rsidR="009E4D6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02312B" w:rsidP="002453F7" w:rsidRDefault="0002312B" w14:paraId="78427784" w14:textId="45EC943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D3.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02312B">
        <w:rPr>
          <w:rFonts w:ascii="Tahoma" w:hAnsi="Tahoma" w:cs="Tahoma"/>
          <w:color w:val="auto"/>
          <w:sz w:val="20"/>
          <w:szCs w:val="20"/>
        </w:rPr>
        <w:t>Indicative Masterplan (Drawing No. BM-M-13)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22</w:t>
      </w:r>
      <w:r w:rsidRPr="00CE0069" w:rsidR="00CE0069">
        <w:rPr>
          <w:rFonts w:ascii="Tahoma" w:hAnsi="Tahoma" w:cs="Tahoma"/>
          <w:color w:val="auto"/>
          <w:sz w:val="20"/>
          <w:szCs w:val="20"/>
          <w:vertAlign w:val="superscript"/>
        </w:rPr>
        <w:t>nd</w:t>
      </w:r>
      <w:r w:rsidR="00CE0069">
        <w:rPr>
          <w:rFonts w:ascii="Tahoma" w:hAnsi="Tahoma" w:cs="Tahoma"/>
          <w:color w:val="auto"/>
          <w:sz w:val="20"/>
          <w:szCs w:val="20"/>
        </w:rPr>
        <w:t xml:space="preserve"> March 2021</w:t>
      </w:r>
      <w:r w:rsidR="00CE0069">
        <w:rPr>
          <w:rFonts w:ascii="Tahoma" w:hAnsi="Tahoma" w:cs="Tahoma"/>
          <w:color w:val="auto"/>
          <w:sz w:val="20"/>
          <w:szCs w:val="20"/>
        </w:rPr>
        <w:tab/>
        <w:t>N</w:t>
      </w:r>
    </w:p>
    <w:p w:rsidRPr="0002312B" w:rsidR="0002312B" w:rsidP="002453F7" w:rsidRDefault="0002312B" w14:paraId="17E7DA20" w14:textId="61D8BCDC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D4.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02312B">
        <w:rPr>
          <w:rFonts w:ascii="Tahoma" w:hAnsi="Tahoma" w:cs="Tahoma"/>
          <w:color w:val="auto"/>
          <w:sz w:val="20"/>
          <w:szCs w:val="20"/>
        </w:rPr>
        <w:t>Parameter Plans: Land Use (Drawing No. BM-M-20)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13</w:t>
      </w:r>
      <w:r w:rsidRPr="00CE0069" w:rsidR="00CE0069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 w:rsidR="00CE0069">
        <w:rPr>
          <w:rFonts w:ascii="Tahoma" w:hAnsi="Tahoma" w:cs="Tahoma"/>
          <w:color w:val="auto"/>
          <w:sz w:val="20"/>
          <w:szCs w:val="20"/>
        </w:rPr>
        <w:t xml:space="preserve"> June 2022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C</w:t>
      </w:r>
    </w:p>
    <w:p w:rsidRPr="0002312B" w:rsidR="0002312B" w:rsidP="002453F7" w:rsidRDefault="0002312B" w14:paraId="5C9B9207" w14:textId="1F610534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02312B">
        <w:rPr>
          <w:rFonts w:ascii="Tahoma" w:hAnsi="Tahoma" w:cs="Tahoma"/>
          <w:color w:val="auto"/>
          <w:sz w:val="20"/>
          <w:szCs w:val="20"/>
        </w:rPr>
        <w:t>D5.</w:t>
      </w:r>
      <w:r w:rsidRPr="0002312B">
        <w:rPr>
          <w:rFonts w:ascii="Tahoma" w:hAnsi="Tahoma" w:cs="Tahoma"/>
          <w:color w:val="auto"/>
          <w:sz w:val="20"/>
          <w:szCs w:val="20"/>
        </w:rPr>
        <w:tab/>
        <w:t>Parameter Plans: Storey Heights</w:t>
      </w:r>
      <w:r w:rsidR="00CE0069">
        <w:rPr>
          <w:rFonts w:ascii="Tahoma" w:hAnsi="Tahoma" w:cs="Tahoma"/>
          <w:color w:val="auto"/>
          <w:sz w:val="20"/>
          <w:szCs w:val="20"/>
        </w:rPr>
        <w:t xml:space="preserve"> (BM-M-23)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13</w:t>
      </w:r>
      <w:r w:rsidRPr="00CE0069" w:rsidR="00CE0069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 w:rsidR="00CE0069">
        <w:rPr>
          <w:rFonts w:ascii="Tahoma" w:hAnsi="Tahoma" w:cs="Tahoma"/>
          <w:color w:val="auto"/>
          <w:sz w:val="20"/>
          <w:szCs w:val="20"/>
        </w:rPr>
        <w:t xml:space="preserve"> June 2022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C</w:t>
      </w:r>
    </w:p>
    <w:p w:rsidRPr="0002312B" w:rsidR="0002312B" w:rsidP="002453F7" w:rsidRDefault="0002312B" w14:paraId="28D75CC6" w14:textId="40A610BB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02312B">
        <w:rPr>
          <w:rFonts w:ascii="Tahoma" w:hAnsi="Tahoma" w:cs="Tahoma"/>
          <w:color w:val="auto"/>
          <w:sz w:val="20"/>
          <w:szCs w:val="20"/>
        </w:rPr>
        <w:t>D6.</w:t>
      </w:r>
      <w:r w:rsidRPr="0002312B">
        <w:rPr>
          <w:rFonts w:ascii="Tahoma" w:hAnsi="Tahoma" w:cs="Tahoma"/>
          <w:color w:val="auto"/>
          <w:sz w:val="20"/>
          <w:szCs w:val="20"/>
        </w:rPr>
        <w:tab/>
        <w:t>Parameter Plans: Density (Drawing No. BM-M-24)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13</w:t>
      </w:r>
      <w:r w:rsidRPr="00CE0069" w:rsidR="00CE0069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 w:rsidR="00CE0069">
        <w:rPr>
          <w:rFonts w:ascii="Tahoma" w:hAnsi="Tahoma" w:cs="Tahoma"/>
          <w:color w:val="auto"/>
          <w:sz w:val="20"/>
          <w:szCs w:val="20"/>
        </w:rPr>
        <w:t xml:space="preserve"> June 2022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C</w:t>
      </w:r>
    </w:p>
    <w:p w:rsidR="0002312B" w:rsidP="002453F7" w:rsidRDefault="0002312B" w14:paraId="5C7DE267" w14:textId="05BAA6E8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02312B">
        <w:rPr>
          <w:rFonts w:ascii="Tahoma" w:hAnsi="Tahoma" w:cs="Tahoma"/>
          <w:color w:val="auto"/>
          <w:sz w:val="20"/>
          <w:szCs w:val="20"/>
        </w:rPr>
        <w:t>D7.</w:t>
      </w:r>
      <w:r w:rsidRPr="0002312B">
        <w:rPr>
          <w:rFonts w:ascii="Tahoma" w:hAnsi="Tahoma" w:cs="Tahoma"/>
          <w:color w:val="auto"/>
          <w:sz w:val="20"/>
          <w:szCs w:val="20"/>
        </w:rPr>
        <w:tab/>
        <w:t>Flood Risk Assessment</w:t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</w:r>
      <w:r w:rsidR="00CE0069">
        <w:rPr>
          <w:rFonts w:ascii="Tahoma" w:hAnsi="Tahoma" w:cs="Tahoma"/>
          <w:color w:val="auto"/>
          <w:sz w:val="20"/>
          <w:szCs w:val="20"/>
        </w:rPr>
        <w:tab/>
        <w:t>March 2023</w:t>
      </w:r>
    </w:p>
    <w:p w:rsidRPr="00AB4876" w:rsidR="00F529BB" w:rsidP="002453F7" w:rsidRDefault="00F529BB" w14:paraId="38FA6B6D" w14:textId="1FD140F7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AB4876">
        <w:rPr>
          <w:rFonts w:ascii="Tahoma" w:hAnsi="Tahoma" w:cs="Tahoma"/>
          <w:color w:val="auto"/>
          <w:sz w:val="20"/>
          <w:szCs w:val="20"/>
        </w:rPr>
        <w:t>D8.</w:t>
      </w:r>
      <w:r w:rsidRPr="00AB4876">
        <w:rPr>
          <w:rFonts w:ascii="Tahoma" w:hAnsi="Tahoma" w:cs="Tahoma"/>
          <w:color w:val="auto"/>
          <w:sz w:val="20"/>
          <w:szCs w:val="20"/>
        </w:rPr>
        <w:tab/>
        <w:t>Main Statement of Common Ground</w:t>
      </w:r>
      <w:r w:rsidR="00AB4876">
        <w:rPr>
          <w:rFonts w:ascii="Tahoma" w:hAnsi="Tahoma" w:cs="Tahoma"/>
          <w:color w:val="auto"/>
          <w:sz w:val="20"/>
          <w:szCs w:val="20"/>
        </w:rPr>
        <w:tab/>
      </w:r>
      <w:r w:rsidR="00AB4876">
        <w:rPr>
          <w:rFonts w:ascii="Tahoma" w:hAnsi="Tahoma" w:cs="Tahoma"/>
          <w:color w:val="auto"/>
          <w:sz w:val="20"/>
          <w:szCs w:val="20"/>
        </w:rPr>
        <w:tab/>
      </w:r>
      <w:r w:rsidR="00AB4876">
        <w:rPr>
          <w:rFonts w:ascii="Tahoma" w:hAnsi="Tahoma" w:cs="Tahoma"/>
          <w:color w:val="auto"/>
          <w:sz w:val="20"/>
          <w:szCs w:val="20"/>
        </w:rPr>
        <w:tab/>
      </w:r>
      <w:r w:rsidR="00AB4876">
        <w:rPr>
          <w:rFonts w:ascii="Tahoma" w:hAnsi="Tahoma" w:cs="Tahoma"/>
          <w:color w:val="auto"/>
          <w:sz w:val="20"/>
          <w:szCs w:val="20"/>
        </w:rPr>
        <w:tab/>
      </w:r>
      <w:r w:rsidR="00AB4876">
        <w:rPr>
          <w:rFonts w:ascii="Tahoma" w:hAnsi="Tahoma" w:cs="Tahoma"/>
          <w:color w:val="auto"/>
          <w:sz w:val="20"/>
          <w:szCs w:val="20"/>
        </w:rPr>
        <w:tab/>
        <w:t>24</w:t>
      </w:r>
      <w:r w:rsidRPr="00AB4876" w:rsidR="00AB4876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 w:rsidR="00AB4876">
        <w:rPr>
          <w:rFonts w:ascii="Tahoma" w:hAnsi="Tahoma" w:cs="Tahoma"/>
          <w:color w:val="auto"/>
          <w:sz w:val="20"/>
          <w:szCs w:val="20"/>
        </w:rPr>
        <w:t xml:space="preserve"> March 2023</w:t>
      </w:r>
    </w:p>
    <w:p w:rsidR="00A37127" w:rsidP="00B15645" w:rsidRDefault="00F529BB" w14:paraId="2F53FABB" w14:textId="6CA9B1BF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lastRenderedPageBreak/>
        <w:t>D9.</w:t>
      </w:r>
      <w:r w:rsidRPr="006273A9">
        <w:rPr>
          <w:rFonts w:ascii="Tahoma" w:hAnsi="Tahoma" w:cs="Tahoma"/>
          <w:color w:val="auto"/>
          <w:sz w:val="20"/>
          <w:szCs w:val="20"/>
        </w:rPr>
        <w:tab/>
        <w:t>Landscape Statement of Common Ground</w:t>
      </w:r>
      <w:r w:rsidR="00C718AA">
        <w:rPr>
          <w:rFonts w:ascii="Tahoma" w:hAnsi="Tahoma" w:cs="Tahoma"/>
          <w:color w:val="auto"/>
          <w:sz w:val="20"/>
          <w:szCs w:val="20"/>
        </w:rPr>
        <w:tab/>
      </w:r>
      <w:r w:rsidR="00C718AA">
        <w:rPr>
          <w:rFonts w:ascii="Tahoma" w:hAnsi="Tahoma" w:cs="Tahoma"/>
          <w:color w:val="auto"/>
          <w:sz w:val="20"/>
          <w:szCs w:val="20"/>
        </w:rPr>
        <w:tab/>
      </w:r>
      <w:r w:rsidR="00C718AA">
        <w:rPr>
          <w:rFonts w:ascii="Tahoma" w:hAnsi="Tahoma" w:cs="Tahoma"/>
          <w:color w:val="auto"/>
          <w:sz w:val="20"/>
          <w:szCs w:val="20"/>
        </w:rPr>
        <w:tab/>
      </w:r>
      <w:r w:rsidR="00C718AA">
        <w:rPr>
          <w:rFonts w:ascii="Tahoma" w:hAnsi="Tahoma" w:cs="Tahoma"/>
          <w:color w:val="auto"/>
          <w:sz w:val="20"/>
          <w:szCs w:val="20"/>
        </w:rPr>
        <w:tab/>
        <w:t>April 2023</w:t>
      </w:r>
    </w:p>
    <w:p w:rsidR="00C7341C" w:rsidP="00B15645" w:rsidRDefault="00C7341C" w14:paraId="7BB2760A" w14:textId="4F854A12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C7341C">
        <w:rPr>
          <w:rFonts w:ascii="Tahoma" w:hAnsi="Tahoma" w:cs="Tahoma"/>
          <w:color w:val="auto"/>
          <w:sz w:val="20"/>
          <w:szCs w:val="20"/>
          <w:highlight w:val="yellow"/>
        </w:rPr>
        <w:t>D10.</w:t>
      </w:r>
      <w:r w:rsidRPr="00C7341C">
        <w:rPr>
          <w:rFonts w:ascii="Tahoma" w:hAnsi="Tahoma" w:cs="Tahoma"/>
          <w:color w:val="auto"/>
          <w:sz w:val="20"/>
          <w:szCs w:val="20"/>
          <w:highlight w:val="yellow"/>
        </w:rPr>
        <w:tab/>
        <w:t>Sequential Test</w:t>
      </w:r>
    </w:p>
    <w:p w:rsidR="0040761F" w:rsidP="00B15645" w:rsidRDefault="0040761F" w14:paraId="47778335" w14:textId="4DB8E1F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D11. </w:t>
      </w:r>
      <w:r>
        <w:rPr>
          <w:rFonts w:ascii="Tahoma" w:hAnsi="Tahoma" w:cs="Tahoma"/>
          <w:color w:val="auto"/>
          <w:sz w:val="20"/>
          <w:szCs w:val="20"/>
        </w:rPr>
        <w:tab/>
        <w:t>Sequential Test Rebuttal</w:t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ab/>
        <w:t>June 2023</w:t>
      </w:r>
    </w:p>
    <w:p w:rsidR="0040761F" w:rsidP="00AD77A4" w:rsidRDefault="0040761F" w14:paraId="5267ABDB" w14:textId="3D19C83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7188"/>
          <w:tab w:val="left" w:pos="7281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D11a</w:t>
      </w:r>
      <w:r>
        <w:rPr>
          <w:rFonts w:ascii="Tahoma" w:hAnsi="Tahoma" w:cs="Tahoma"/>
          <w:color w:val="auto"/>
          <w:sz w:val="20"/>
          <w:szCs w:val="20"/>
        </w:rPr>
        <w:tab/>
        <w:t>Appendix A - Policy Response</w:t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>June 2023</w:t>
      </w:r>
    </w:p>
    <w:p w:rsidR="0040761F" w:rsidP="00AD77A4" w:rsidRDefault="0040761F" w14:paraId="1887E7C5" w14:textId="7B66358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7188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D11b</w:t>
      </w:r>
      <w:r>
        <w:rPr>
          <w:rFonts w:ascii="Tahoma" w:hAnsi="Tahoma" w:cs="Tahoma"/>
          <w:color w:val="auto"/>
          <w:sz w:val="20"/>
          <w:szCs w:val="20"/>
        </w:rPr>
        <w:tab/>
        <w:t>Appendix B</w:t>
      </w:r>
      <w:r w:rsidRPr="0040761F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40761F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Buildout Rates</w:t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>June 2023</w:t>
      </w:r>
    </w:p>
    <w:p w:rsidR="0040761F" w:rsidP="00AD77A4" w:rsidRDefault="0040761F" w14:paraId="29249E45" w14:textId="27B9843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88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D11c </w:t>
      </w:r>
      <w:r>
        <w:rPr>
          <w:rFonts w:ascii="Tahoma" w:hAnsi="Tahoma" w:cs="Tahoma"/>
          <w:color w:val="auto"/>
          <w:sz w:val="20"/>
          <w:szCs w:val="20"/>
        </w:rPr>
        <w:tab/>
        <w:t>Appendix C – identified sites within adjacent authorities</w:t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>June 2023</w:t>
      </w:r>
    </w:p>
    <w:p w:rsidR="0040761F" w:rsidP="00AD77A4" w:rsidRDefault="0040761F" w14:paraId="7547E542" w14:textId="7D3579A9">
      <w:pPr>
        <w:pStyle w:val="Default"/>
        <w:tabs>
          <w:tab w:val="left" w:pos="720"/>
          <w:tab w:val="left" w:pos="1440"/>
          <w:tab w:val="left" w:pos="2160"/>
          <w:tab w:val="left" w:pos="7188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D11d </w:t>
      </w:r>
      <w:r>
        <w:rPr>
          <w:rFonts w:ascii="Tahoma" w:hAnsi="Tahoma" w:cs="Tahoma"/>
          <w:color w:val="auto"/>
          <w:sz w:val="20"/>
          <w:szCs w:val="20"/>
        </w:rPr>
        <w:tab/>
        <w:t>Table 1 WSP Proof</w:t>
      </w:r>
      <w:r w:rsidR="00AD77A4">
        <w:rPr>
          <w:rFonts w:ascii="Tahoma" w:hAnsi="Tahoma" w:cs="Tahoma"/>
          <w:color w:val="auto"/>
          <w:sz w:val="20"/>
          <w:szCs w:val="20"/>
        </w:rPr>
        <w:tab/>
      </w:r>
      <w:r w:rsidR="00AD77A4">
        <w:rPr>
          <w:rFonts w:ascii="Tahoma" w:hAnsi="Tahoma" w:cs="Tahoma"/>
          <w:color w:val="auto"/>
          <w:sz w:val="20"/>
          <w:szCs w:val="20"/>
        </w:rPr>
        <w:t>June 2023</w:t>
      </w:r>
    </w:p>
    <w:p w:rsidR="0040761F" w:rsidP="00AD77A4" w:rsidRDefault="00AD77A4" w14:paraId="5585A408" w14:textId="61654277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88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D12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AD77A4">
        <w:rPr>
          <w:rFonts w:ascii="Tahoma" w:hAnsi="Tahoma" w:cs="Tahoma"/>
          <w:color w:val="auto"/>
          <w:sz w:val="20"/>
          <w:szCs w:val="20"/>
        </w:rPr>
        <w:t xml:space="preserve">WSP Proof of Evidence rebuttal of Sequential Test -LLFA  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>June 2023</w:t>
      </w:r>
    </w:p>
    <w:p w:rsidR="00AD77A4" w:rsidP="00AD77A4" w:rsidRDefault="00AD77A4" w14:paraId="597F509A" w14:textId="4594170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D12a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AD77A4">
        <w:rPr>
          <w:rFonts w:ascii="Tahoma" w:hAnsi="Tahoma" w:cs="Tahoma"/>
          <w:color w:val="auto"/>
          <w:sz w:val="20"/>
          <w:szCs w:val="20"/>
        </w:rPr>
        <w:t>WSP Land Adjacent to Bushy Lane Sequential Test Appeal Appendix</w:t>
      </w:r>
      <w:r>
        <w:rPr>
          <w:rFonts w:ascii="Tahoma" w:hAnsi="Tahoma" w:cs="Tahoma"/>
          <w:color w:val="auto"/>
          <w:sz w:val="20"/>
          <w:szCs w:val="20"/>
        </w:rPr>
        <w:tab/>
        <w:t>June 2023</w:t>
      </w:r>
      <w:bookmarkStart w:name="_GoBack" w:id="0"/>
      <w:bookmarkEnd w:id="0"/>
    </w:p>
    <w:p w:rsidRPr="00B15645" w:rsidR="00B15645" w:rsidP="00B15645" w:rsidRDefault="00B15645" w14:paraId="2870681F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Pr="00936873" w:rsidR="00FA0214" w:rsidP="00FA0214" w:rsidRDefault="00FA0214" w14:paraId="52D60B68" w14:textId="0E7F1BB0">
      <w:pPr>
        <w:spacing w:line="240" w:lineRule="auto"/>
        <w:rPr>
          <w:rFonts w:ascii="Tahoma Bold" w:hAnsi="Tahoma Bold" w:cs="Tahoma"/>
          <w:b/>
          <w:caps/>
          <w:szCs w:val="20"/>
        </w:rPr>
      </w:pPr>
      <w:r w:rsidRPr="00936873">
        <w:rPr>
          <w:rFonts w:ascii="Tahoma Bold" w:hAnsi="Tahoma Bold" w:cs="Tahoma"/>
          <w:b/>
          <w:caps/>
          <w:szCs w:val="20"/>
        </w:rPr>
        <w:t xml:space="preserve">Section </w:t>
      </w:r>
      <w:r w:rsidR="00E96D60">
        <w:rPr>
          <w:rFonts w:ascii="Tahoma Bold" w:hAnsi="Tahoma Bold" w:cs="Tahoma"/>
          <w:b/>
          <w:caps/>
          <w:szCs w:val="20"/>
        </w:rPr>
        <w:t>e</w:t>
      </w:r>
      <w:r w:rsidRPr="00936873">
        <w:rPr>
          <w:rFonts w:ascii="Tahoma Bold" w:hAnsi="Tahoma Bold" w:cs="Tahoma"/>
          <w:b/>
          <w:caps/>
          <w:szCs w:val="20"/>
        </w:rPr>
        <w:t xml:space="preserve">: </w:t>
      </w:r>
      <w:r w:rsidRPr="00936873">
        <w:rPr>
          <w:rFonts w:ascii="Tahoma Bold" w:hAnsi="Tahoma Bold" w:cs="Tahoma"/>
          <w:b/>
          <w:bCs/>
          <w:caps/>
          <w:szCs w:val="20"/>
        </w:rPr>
        <w:t>National Policy, Guidance and Ministerial Statements</w:t>
      </w:r>
    </w:p>
    <w:p w:rsidRPr="00936873" w:rsidR="00FA0214" w:rsidP="00FA0214" w:rsidRDefault="00FA0214" w14:paraId="78807F1A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936873">
        <w:rPr>
          <w:rFonts w:cs="Tahoma"/>
          <w:b/>
          <w:szCs w:val="20"/>
        </w:rPr>
        <w:t>Ref.</w:t>
      </w:r>
      <w:r w:rsidRPr="00936873">
        <w:rPr>
          <w:rFonts w:cs="Tahoma"/>
          <w:b/>
          <w:szCs w:val="20"/>
        </w:rPr>
        <w:tab/>
        <w:t>Document Name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Date</w:t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</w:r>
      <w:r w:rsidRPr="00936873">
        <w:rPr>
          <w:rFonts w:cs="Tahoma"/>
          <w:b/>
          <w:szCs w:val="20"/>
        </w:rPr>
        <w:tab/>
        <w:t>Revision</w:t>
      </w:r>
    </w:p>
    <w:p w:rsidRPr="00936873" w:rsidR="00FA0214" w:rsidP="00FA0214" w:rsidRDefault="009C204A" w14:paraId="06038781" w14:textId="642BC5E3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</w:t>
      </w:r>
      <w:r w:rsidRPr="00936873" w:rsidR="00FA0214">
        <w:rPr>
          <w:rFonts w:ascii="Tahoma" w:hAnsi="Tahoma" w:cs="Tahoma"/>
          <w:color w:val="auto"/>
          <w:sz w:val="20"/>
          <w:szCs w:val="20"/>
        </w:rPr>
        <w:t xml:space="preserve">1. </w:t>
      </w:r>
      <w:r w:rsidRPr="00936873" w:rsidR="00FA0214">
        <w:rPr>
          <w:rFonts w:ascii="Tahoma" w:hAnsi="Tahoma" w:cs="Tahoma"/>
          <w:color w:val="auto"/>
          <w:sz w:val="20"/>
          <w:szCs w:val="20"/>
        </w:rPr>
        <w:tab/>
        <w:t>National Planning Policy Framework (NPPF)</w:t>
      </w:r>
      <w:r w:rsidRPr="00936873" w:rsidR="00E268EF">
        <w:rPr>
          <w:rFonts w:ascii="Tahoma" w:hAnsi="Tahoma" w:cs="Tahoma"/>
          <w:color w:val="auto"/>
          <w:sz w:val="20"/>
          <w:szCs w:val="20"/>
        </w:rPr>
        <w:tab/>
      </w:r>
      <w:r w:rsidRPr="00936873" w:rsidR="00E268EF">
        <w:rPr>
          <w:rFonts w:ascii="Tahoma" w:hAnsi="Tahoma" w:cs="Tahoma"/>
          <w:color w:val="auto"/>
          <w:sz w:val="20"/>
          <w:szCs w:val="20"/>
        </w:rPr>
        <w:tab/>
      </w:r>
      <w:r w:rsidRPr="00936873" w:rsidR="00E268EF">
        <w:rPr>
          <w:rFonts w:ascii="Tahoma" w:hAnsi="Tahoma" w:cs="Tahoma"/>
          <w:color w:val="auto"/>
          <w:sz w:val="20"/>
          <w:szCs w:val="20"/>
        </w:rPr>
        <w:tab/>
      </w:r>
      <w:r w:rsidRPr="00936873" w:rsidR="00E268EF">
        <w:rPr>
          <w:rFonts w:ascii="Tahoma" w:hAnsi="Tahoma" w:cs="Tahoma"/>
          <w:color w:val="auto"/>
          <w:sz w:val="20"/>
          <w:szCs w:val="20"/>
        </w:rPr>
        <w:tab/>
      </w:r>
      <w:r w:rsidR="00E96D60">
        <w:rPr>
          <w:rFonts w:ascii="Tahoma" w:hAnsi="Tahoma" w:cs="Tahoma"/>
          <w:color w:val="auto"/>
          <w:sz w:val="20"/>
          <w:szCs w:val="20"/>
        </w:rPr>
        <w:t>July 2021</w:t>
      </w:r>
    </w:p>
    <w:p w:rsidRPr="008F53CD" w:rsidR="002453F7" w:rsidP="002453F7" w:rsidRDefault="009C204A" w14:paraId="03E69975" w14:textId="3D50C360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E</w:t>
      </w:r>
      <w:r w:rsidRPr="006273A9" w:rsidR="002453F7">
        <w:rPr>
          <w:rFonts w:ascii="Tahoma" w:hAnsi="Tahoma" w:cs="Tahoma"/>
          <w:color w:val="auto"/>
          <w:sz w:val="20"/>
          <w:szCs w:val="20"/>
        </w:rPr>
        <w:t>2</w:t>
      </w:r>
      <w:r w:rsidRPr="006273A9" w:rsidR="00FA0214">
        <w:rPr>
          <w:rFonts w:ascii="Tahoma" w:hAnsi="Tahoma" w:cs="Tahoma"/>
          <w:color w:val="auto"/>
          <w:sz w:val="20"/>
          <w:szCs w:val="20"/>
        </w:rPr>
        <w:t>.</w:t>
      </w:r>
      <w:r w:rsidRPr="006273A9" w:rsidR="00FA0214">
        <w:rPr>
          <w:rFonts w:ascii="Tahoma" w:hAnsi="Tahoma" w:cs="Tahoma"/>
          <w:color w:val="auto"/>
          <w:sz w:val="20"/>
          <w:szCs w:val="20"/>
        </w:rPr>
        <w:tab/>
      </w:r>
      <w:r w:rsidRPr="006273A9" w:rsidR="002453F7">
        <w:rPr>
          <w:rFonts w:ascii="Tahoma" w:hAnsi="Tahoma" w:cs="Tahoma"/>
          <w:color w:val="auto"/>
          <w:sz w:val="20"/>
          <w:szCs w:val="20"/>
        </w:rPr>
        <w:t xml:space="preserve">Planning Practice Guidance </w:t>
      </w:r>
      <w:r w:rsidRPr="006273A9" w:rsidR="00D26CA0">
        <w:rPr>
          <w:rFonts w:ascii="Tahoma" w:hAnsi="Tahoma" w:cs="Tahoma"/>
          <w:color w:val="auto"/>
          <w:sz w:val="20"/>
          <w:szCs w:val="20"/>
        </w:rPr>
        <w:t>(relevant extracts)</w:t>
      </w:r>
    </w:p>
    <w:p w:rsidR="009C204A" w:rsidP="002453F7" w:rsidRDefault="009C204A" w14:paraId="00E4519E" w14:textId="37B9242C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E3.</w:t>
      </w:r>
      <w:r w:rsidRPr="008F53CD">
        <w:rPr>
          <w:rFonts w:ascii="Tahoma" w:hAnsi="Tahoma" w:cs="Tahoma"/>
          <w:color w:val="auto"/>
          <w:sz w:val="20"/>
          <w:szCs w:val="20"/>
        </w:rPr>
        <w:tab/>
        <w:t>Prime Minister Foreword to the White Paper</w:t>
      </w:r>
      <w:r w:rsidR="004644ED">
        <w:rPr>
          <w:rFonts w:ascii="Tahoma" w:hAnsi="Tahoma" w:cs="Tahoma"/>
          <w:color w:val="auto"/>
          <w:sz w:val="20"/>
          <w:szCs w:val="20"/>
        </w:rPr>
        <w:t xml:space="preserve">                                          August 2020</w:t>
      </w:r>
    </w:p>
    <w:p w:rsidR="00FF43A1" w:rsidP="002453F7" w:rsidRDefault="007053A8" w14:paraId="39C111C8" w14:textId="3877690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E4.</w:t>
      </w:r>
      <w:r>
        <w:rPr>
          <w:rFonts w:ascii="Tahoma" w:hAnsi="Tahoma" w:cs="Tahoma"/>
          <w:color w:val="auto"/>
          <w:sz w:val="20"/>
          <w:szCs w:val="20"/>
        </w:rPr>
        <w:tab/>
        <w:t>White Paper – Fixing our Broken Housing Market</w:t>
      </w:r>
      <w:r>
        <w:rPr>
          <w:rFonts w:ascii="Tahoma" w:hAnsi="Tahoma" w:cs="Tahoma"/>
          <w:color w:val="auto"/>
          <w:sz w:val="20"/>
          <w:szCs w:val="20"/>
        </w:rPr>
        <w:tab/>
      </w:r>
      <w:r w:rsidR="004644ED">
        <w:rPr>
          <w:rFonts w:ascii="Tahoma" w:hAnsi="Tahoma" w:cs="Tahoma"/>
          <w:color w:val="auto"/>
          <w:sz w:val="20"/>
          <w:szCs w:val="20"/>
        </w:rPr>
        <w:t xml:space="preserve">                                   February 2017</w:t>
      </w:r>
    </w:p>
    <w:p w:rsidR="00FF43A1" w:rsidP="002453F7" w:rsidRDefault="00FF43A1" w14:paraId="470554F9" w14:textId="6CF0599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E5.</w:t>
      </w:r>
      <w:r>
        <w:rPr>
          <w:rFonts w:ascii="Tahoma" w:hAnsi="Tahoma" w:cs="Tahoma"/>
          <w:color w:val="auto"/>
          <w:sz w:val="20"/>
          <w:szCs w:val="20"/>
        </w:rPr>
        <w:tab/>
        <w:t>National Design Guide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="009A6B7C">
        <w:rPr>
          <w:rFonts w:ascii="Tahoma" w:hAnsi="Tahoma" w:cs="Tahoma"/>
          <w:color w:val="auto"/>
          <w:sz w:val="20"/>
          <w:szCs w:val="20"/>
        </w:rPr>
        <w:t xml:space="preserve">January </w:t>
      </w:r>
      <w:r>
        <w:rPr>
          <w:rFonts w:ascii="Tahoma" w:hAnsi="Tahoma" w:cs="Tahoma"/>
          <w:color w:val="auto"/>
          <w:sz w:val="20"/>
          <w:szCs w:val="20"/>
        </w:rPr>
        <w:t>2021</w:t>
      </w:r>
      <w:r w:rsidR="007053A8">
        <w:rPr>
          <w:rFonts w:ascii="Tahoma" w:hAnsi="Tahoma" w:cs="Tahoma"/>
          <w:color w:val="auto"/>
          <w:sz w:val="20"/>
          <w:szCs w:val="20"/>
        </w:rPr>
        <w:tab/>
      </w:r>
    </w:p>
    <w:p w:rsidR="00FF43A1" w:rsidP="002453F7" w:rsidRDefault="00FF43A1" w14:paraId="29907876" w14:textId="721FE953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E6.</w:t>
      </w:r>
      <w:r>
        <w:rPr>
          <w:rFonts w:ascii="Tahoma" w:hAnsi="Tahoma" w:cs="Tahoma"/>
          <w:color w:val="auto"/>
          <w:sz w:val="20"/>
          <w:szCs w:val="20"/>
        </w:rPr>
        <w:tab/>
        <w:t>Living with Beauty; Promoting Health, Well-Being and Sustainable</w:t>
      </w:r>
      <w:r>
        <w:rPr>
          <w:rFonts w:ascii="Tahoma" w:hAnsi="Tahoma" w:cs="Tahoma"/>
          <w:color w:val="auto"/>
          <w:sz w:val="20"/>
          <w:szCs w:val="20"/>
        </w:rPr>
        <w:tab/>
        <w:t>January 2020</w:t>
      </w:r>
    </w:p>
    <w:p w:rsidR="00FF43A1" w:rsidP="002453F7" w:rsidRDefault="00FF43A1" w14:paraId="1547BC98" w14:textId="7CFF0D1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  <w:t>Growth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</w:p>
    <w:p w:rsidR="00C07330" w:rsidP="00AB4876" w:rsidRDefault="00FF43A1" w14:paraId="6013D891" w14:textId="494C16C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E7.</w:t>
      </w:r>
      <w:r>
        <w:rPr>
          <w:rFonts w:ascii="Tahoma" w:hAnsi="Tahoma" w:cs="Tahoma"/>
          <w:color w:val="auto"/>
          <w:sz w:val="20"/>
          <w:szCs w:val="20"/>
        </w:rPr>
        <w:tab/>
        <w:t xml:space="preserve">Environmental Improvement Plan 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2023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</w:p>
    <w:p w:rsidR="00B15645" w:rsidP="00AB4876" w:rsidRDefault="00B15645" w14:paraId="64F56334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D6974" w:rsidP="00AB4876" w:rsidRDefault="00BD6974" w14:paraId="18A16476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Pr="00AB4876" w:rsidR="00B15645" w:rsidP="00AB4876" w:rsidRDefault="00B15645" w14:paraId="5100E13B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Pr="00936873" w:rsidR="00FA0214" w:rsidP="00FA0214" w:rsidRDefault="00FA0214" w14:paraId="71EC9731" w14:textId="2AC4F2E7">
      <w:pPr>
        <w:spacing w:line="240" w:lineRule="auto"/>
        <w:rPr>
          <w:rFonts w:ascii="Tahoma Bold" w:hAnsi="Tahoma Bold" w:cs="Tahoma"/>
          <w:b/>
          <w:caps/>
          <w:szCs w:val="20"/>
        </w:rPr>
      </w:pPr>
      <w:r w:rsidRPr="00936873">
        <w:rPr>
          <w:rFonts w:ascii="Tahoma Bold" w:hAnsi="Tahoma Bold" w:cs="Tahoma"/>
          <w:b/>
          <w:caps/>
          <w:szCs w:val="20"/>
        </w:rPr>
        <w:t xml:space="preserve">Section </w:t>
      </w:r>
      <w:r w:rsidR="00735C14">
        <w:rPr>
          <w:rFonts w:ascii="Tahoma Bold" w:hAnsi="Tahoma Bold" w:cs="Tahoma"/>
          <w:b/>
          <w:caps/>
          <w:szCs w:val="20"/>
        </w:rPr>
        <w:t>F</w:t>
      </w:r>
      <w:r w:rsidRPr="00936873">
        <w:rPr>
          <w:rFonts w:ascii="Tahoma Bold" w:hAnsi="Tahoma Bold" w:cs="Tahoma"/>
          <w:b/>
          <w:caps/>
          <w:szCs w:val="20"/>
        </w:rPr>
        <w:t xml:space="preserve">: </w:t>
      </w:r>
      <w:r w:rsidRPr="00936873">
        <w:rPr>
          <w:rFonts w:ascii="Tahoma Bold" w:hAnsi="Tahoma Bold" w:cs="Tahoma"/>
          <w:b/>
          <w:bCs/>
          <w:caps/>
          <w:szCs w:val="20"/>
        </w:rPr>
        <w:t>Development Plan Documents</w:t>
      </w:r>
      <w:r w:rsidRPr="00936873" w:rsidR="00B51D20">
        <w:rPr>
          <w:rFonts w:ascii="Tahoma Bold" w:hAnsi="Tahoma Bold" w:cs="Tahoma"/>
          <w:b/>
          <w:bCs/>
          <w:caps/>
          <w:szCs w:val="20"/>
        </w:rPr>
        <w:t xml:space="preserve"> AND ASSOCIATED REPORTS</w:t>
      </w:r>
    </w:p>
    <w:p w:rsidRPr="008F53CD" w:rsidR="00FA0214" w:rsidP="00FA0214" w:rsidRDefault="00FA0214" w14:paraId="1C712046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8F53CD">
        <w:rPr>
          <w:rFonts w:cs="Tahoma"/>
          <w:b/>
          <w:szCs w:val="20"/>
        </w:rPr>
        <w:t>Ref.</w:t>
      </w:r>
      <w:r w:rsidRPr="008F53CD">
        <w:rPr>
          <w:rFonts w:cs="Tahoma"/>
          <w:b/>
          <w:szCs w:val="20"/>
        </w:rPr>
        <w:tab/>
        <w:t>Document Name</w:t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  <w:t>Date</w:t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</w:r>
      <w:r w:rsidRPr="008F53CD">
        <w:rPr>
          <w:rFonts w:cs="Tahoma"/>
          <w:b/>
          <w:szCs w:val="20"/>
        </w:rPr>
        <w:tab/>
        <w:t>Revision</w:t>
      </w:r>
    </w:p>
    <w:p w:rsidRPr="008F53CD" w:rsidR="001A1AD0" w:rsidP="00FA0214" w:rsidRDefault="008F53CD" w14:paraId="232CAC67" w14:textId="15302F10">
      <w:pPr>
        <w:pStyle w:val="Default"/>
        <w:rPr>
          <w:rFonts w:ascii="Tahoma" w:hAnsi="Tahoma" w:cs="Tahoma"/>
          <w:color w:val="auto"/>
          <w:sz w:val="20"/>
          <w:szCs w:val="20"/>
        </w:rPr>
      </w:pPr>
      <w:bookmarkStart w:name="_Hlk95300399" w:id="1"/>
      <w:r>
        <w:rPr>
          <w:rFonts w:ascii="Tahoma" w:hAnsi="Tahoma" w:cs="Tahoma"/>
          <w:color w:val="auto"/>
          <w:sz w:val="20"/>
          <w:szCs w:val="20"/>
        </w:rPr>
        <w:lastRenderedPageBreak/>
        <w:t>F</w:t>
      </w:r>
      <w:r w:rsidRPr="008F53CD" w:rsidR="00FA0214">
        <w:rPr>
          <w:rFonts w:ascii="Tahoma" w:hAnsi="Tahoma" w:cs="Tahoma"/>
          <w:color w:val="auto"/>
          <w:sz w:val="20"/>
          <w:szCs w:val="20"/>
        </w:rPr>
        <w:t>1.</w:t>
      </w:r>
      <w:r w:rsidRPr="008F53CD" w:rsidR="00FA0214">
        <w:rPr>
          <w:rFonts w:ascii="Tahoma" w:hAnsi="Tahoma" w:cs="Tahoma"/>
          <w:color w:val="auto"/>
          <w:sz w:val="20"/>
          <w:szCs w:val="20"/>
        </w:rPr>
        <w:tab/>
      </w:r>
      <w:r w:rsidRPr="008F53CD" w:rsidR="001A1AD0">
        <w:rPr>
          <w:rFonts w:ascii="Tahoma" w:hAnsi="Tahoma" w:cs="Tahoma"/>
          <w:color w:val="auto"/>
          <w:sz w:val="20"/>
          <w:szCs w:val="20"/>
        </w:rPr>
        <w:t>Hertsmere Local Plan Development Plan Document – Core Strategy</w:t>
      </w:r>
      <w:r w:rsidRPr="008F53CD" w:rsidR="001A1AD0">
        <w:rPr>
          <w:rFonts w:ascii="Tahoma" w:hAnsi="Tahoma" w:cs="Tahoma"/>
          <w:color w:val="auto"/>
          <w:sz w:val="20"/>
          <w:szCs w:val="20"/>
        </w:rPr>
        <w:tab/>
        <w:t>January 2013</w:t>
      </w:r>
    </w:p>
    <w:p w:rsidRPr="001A1AD0" w:rsidR="001A1AD0" w:rsidP="001A1AD0" w:rsidRDefault="008F53CD" w14:paraId="3F440755" w14:textId="771C1EA9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8F53CD" w:rsidR="001A1AD0">
        <w:rPr>
          <w:rFonts w:ascii="Tahoma" w:hAnsi="Tahoma" w:cs="Tahoma"/>
          <w:color w:val="auto"/>
          <w:sz w:val="20"/>
          <w:szCs w:val="20"/>
        </w:rPr>
        <w:t>2.</w:t>
      </w:r>
      <w:r w:rsidRPr="008F53CD" w:rsidR="001A1AD0">
        <w:rPr>
          <w:rFonts w:ascii="Tahoma" w:hAnsi="Tahoma" w:cs="Tahoma"/>
          <w:color w:val="auto"/>
          <w:sz w:val="20"/>
          <w:szCs w:val="20"/>
        </w:rPr>
        <w:tab/>
        <w:t>Hertsmere Local Plan - Site Allocations and Development</w:t>
      </w:r>
      <w:r w:rsidRPr="008F53CD" w:rsidR="001A1AD0">
        <w:rPr>
          <w:rFonts w:ascii="Tahoma" w:hAnsi="Tahoma" w:cs="Tahoma"/>
          <w:color w:val="auto"/>
          <w:sz w:val="20"/>
          <w:szCs w:val="20"/>
        </w:rPr>
        <w:tab/>
      </w:r>
      <w:r w:rsidRPr="008F53CD" w:rsidR="001A1AD0">
        <w:rPr>
          <w:rFonts w:ascii="Tahoma" w:hAnsi="Tahoma" w:cs="Tahoma"/>
          <w:color w:val="auto"/>
          <w:sz w:val="20"/>
          <w:szCs w:val="20"/>
        </w:rPr>
        <w:tab/>
      </w:r>
      <w:r w:rsidRPr="008F53CD" w:rsidR="001A1AD0">
        <w:rPr>
          <w:rFonts w:ascii="Tahoma" w:hAnsi="Tahoma" w:cs="Tahoma"/>
          <w:color w:val="auto"/>
          <w:sz w:val="20"/>
          <w:szCs w:val="20"/>
        </w:rPr>
        <w:tab/>
        <w:t>November 2016</w:t>
      </w:r>
    </w:p>
    <w:p w:rsidRPr="001A1AD0" w:rsidR="001A1AD0" w:rsidP="001A1AD0" w:rsidRDefault="001A1AD0" w14:paraId="668C0BC6" w14:textId="76B2E8D5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1A1AD0">
        <w:rPr>
          <w:rFonts w:ascii="Tahoma" w:hAnsi="Tahoma" w:cs="Tahoma"/>
          <w:color w:val="auto"/>
          <w:sz w:val="20"/>
          <w:szCs w:val="20"/>
        </w:rPr>
        <w:tab/>
        <w:t>Management Policies Plan</w:t>
      </w:r>
    </w:p>
    <w:p w:rsidRPr="006B4434" w:rsidR="001A1AD0" w:rsidP="006B4434" w:rsidRDefault="008F53CD" w14:paraId="54FC3A31" w14:textId="4ED2946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1A1AD0">
        <w:rPr>
          <w:rFonts w:ascii="Tahoma" w:hAnsi="Tahoma" w:cs="Tahoma"/>
          <w:color w:val="auto"/>
          <w:sz w:val="20"/>
          <w:szCs w:val="20"/>
        </w:rPr>
        <w:t>3.</w:t>
      </w:r>
      <w:r w:rsidRPr="006B4434" w:rsidR="001A1AD0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Biodiversity Trees and Landscape SPD - Part A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December 2010</w:t>
      </w:r>
    </w:p>
    <w:p w:rsidRPr="006B4434" w:rsidR="006B4434" w:rsidP="006B4434" w:rsidRDefault="008F53CD" w14:paraId="015591A2" w14:textId="6CB69B3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4.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Biodiversity Trees and Landscape SPD - Part B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December 2010</w:t>
      </w:r>
    </w:p>
    <w:p w:rsidR="006B4434" w:rsidP="006B4434" w:rsidRDefault="008F53CD" w14:paraId="3166CDFE" w14:textId="43EB8A2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 xml:space="preserve">5. 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Biodiversity Trees and Landscape SPD - Part C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December 2010</w:t>
      </w:r>
    </w:p>
    <w:p w:rsidR="006B4434" w:rsidP="006B4434" w:rsidRDefault="008F53CD" w14:paraId="7109ACE0" w14:textId="7AD81346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="006B4434">
        <w:rPr>
          <w:rFonts w:ascii="Tahoma" w:hAnsi="Tahoma" w:cs="Tahoma"/>
          <w:color w:val="auto"/>
          <w:sz w:val="20"/>
          <w:szCs w:val="20"/>
        </w:rPr>
        <w:t>6.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Planning and Design Guide SPD – Part D (Guidelines for High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September 2016</w:t>
      </w:r>
    </w:p>
    <w:p w:rsidRPr="006B4434" w:rsidR="006B4434" w:rsidP="006B4434" w:rsidRDefault="006B4434" w14:paraId="25830C07" w14:textId="1B3A0F4E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B4434">
        <w:rPr>
          <w:rFonts w:ascii="Tahoma" w:hAnsi="Tahoma" w:cs="Tahoma"/>
          <w:color w:val="auto"/>
          <w:sz w:val="20"/>
          <w:szCs w:val="20"/>
        </w:rPr>
        <w:t>Quality Sustainable Development</w:t>
      </w:r>
    </w:p>
    <w:p w:rsidRPr="006B4434" w:rsidR="001A1AD0" w:rsidP="006B4434" w:rsidRDefault="008F53CD" w14:paraId="3051E4B2" w14:textId="2306C4A6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7.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Hertsmere Local Plan Parking Standards SPD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July 2014</w:t>
      </w:r>
    </w:p>
    <w:p w:rsidRPr="006B4434" w:rsidR="006B4434" w:rsidP="006B4434" w:rsidRDefault="008F53CD" w14:paraId="54FC0A62" w14:textId="4972D52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8.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 xml:space="preserve">Waste Storage Provision Requirements for New Residential </w:t>
      </w:r>
    </w:p>
    <w:p w:rsidRPr="006B4434" w:rsidR="006B4434" w:rsidP="006B4434" w:rsidRDefault="006B4434" w14:paraId="12862AFB" w14:textId="76FFF8E3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B4434">
        <w:rPr>
          <w:rFonts w:ascii="Tahoma" w:hAnsi="Tahoma" w:cs="Tahoma"/>
          <w:color w:val="auto"/>
          <w:sz w:val="20"/>
          <w:szCs w:val="20"/>
        </w:rPr>
        <w:t>Developments</w:t>
      </w:r>
    </w:p>
    <w:p w:rsidR="006B4434" w:rsidP="00FA0214" w:rsidRDefault="008F53CD" w14:paraId="35220E2D" w14:textId="6DD164F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9.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Climate Change and Sustainability – Interim Planning Policy Position</w:t>
      </w:r>
      <w:r w:rsidR="006B4434">
        <w:rPr>
          <w:rFonts w:ascii="Tahoma" w:hAnsi="Tahoma" w:cs="Tahoma"/>
          <w:color w:val="auto"/>
          <w:sz w:val="20"/>
          <w:szCs w:val="20"/>
        </w:rPr>
        <w:tab/>
        <w:t>November 2020</w:t>
      </w:r>
    </w:p>
    <w:p w:rsidR="001A1AD0" w:rsidP="006B4434" w:rsidRDefault="006B4434" w14:paraId="12201F39" w14:textId="768691B6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B4434">
        <w:rPr>
          <w:rFonts w:ascii="Tahoma" w:hAnsi="Tahoma" w:cs="Tahoma"/>
          <w:color w:val="auto"/>
          <w:sz w:val="20"/>
          <w:szCs w:val="20"/>
        </w:rPr>
        <w:t>Statement</w:t>
      </w:r>
    </w:p>
    <w:p w:rsidR="006B4434" w:rsidP="006B4434" w:rsidRDefault="008F53CD" w14:paraId="2BC1022A" w14:textId="7BFCDCDC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="006B4434">
        <w:rPr>
          <w:rFonts w:ascii="Tahoma" w:hAnsi="Tahoma" w:cs="Tahoma"/>
          <w:color w:val="auto"/>
          <w:sz w:val="20"/>
          <w:szCs w:val="20"/>
        </w:rPr>
        <w:t>10.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Hertsmere Local Plan Affordable Housing SPD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November 2015</w:t>
      </w:r>
    </w:p>
    <w:p w:rsidRPr="006B4434" w:rsidR="006B4434" w:rsidP="006B4434" w:rsidRDefault="008F53CD" w14:paraId="5B71AAF2" w14:textId="7B807AD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="006B4434">
        <w:rPr>
          <w:rFonts w:ascii="Tahoma" w:hAnsi="Tahoma" w:cs="Tahoma"/>
          <w:color w:val="auto"/>
          <w:sz w:val="20"/>
          <w:szCs w:val="20"/>
        </w:rPr>
        <w:t>11.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Biodiversity Net Gain Draft SPD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September 2022</w:t>
      </w:r>
    </w:p>
    <w:p w:rsidRPr="006B4434" w:rsidR="006B4434" w:rsidP="006B4434" w:rsidRDefault="008F53CD" w14:paraId="3B7E7557" w14:textId="5DF757A4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12.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Carbon Offsetting Draft SPD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September 2022</w:t>
      </w:r>
    </w:p>
    <w:p w:rsidRPr="006B4434" w:rsidR="006B4434" w:rsidP="006B4434" w:rsidRDefault="008F53CD" w14:paraId="30AA72A7" w14:textId="1713087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13.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Sustainable Transport and Parking Standards Draft SPD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September 2022</w:t>
      </w:r>
    </w:p>
    <w:p w:rsidR="006B4434" w:rsidP="006B4434" w:rsidRDefault="008F53CD" w14:paraId="68522E15" w14:textId="4D3E1B9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F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>14.</w:t>
      </w:r>
      <w:r w:rsidRPr="006B4434" w:rsidR="006B4434">
        <w:rPr>
          <w:rFonts w:ascii="Tahoma" w:hAnsi="Tahoma" w:cs="Tahoma"/>
          <w:color w:val="auto"/>
          <w:sz w:val="20"/>
          <w:szCs w:val="20"/>
        </w:rPr>
        <w:tab/>
        <w:t>Hertsmere Community Infrastructure Levy (CIL) Charging Schedule</w:t>
      </w:r>
      <w:r w:rsidR="006B4434">
        <w:rPr>
          <w:rFonts w:ascii="Tahoma" w:hAnsi="Tahoma" w:cs="Tahoma"/>
          <w:color w:val="auto"/>
          <w:sz w:val="20"/>
          <w:szCs w:val="20"/>
        </w:rPr>
        <w:tab/>
        <w:t>September 2014</w:t>
      </w:r>
    </w:p>
    <w:p w:rsidR="006B4434" w:rsidP="006B4434" w:rsidRDefault="008F53CD" w14:paraId="58107CA7" w14:textId="761A430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</w:t>
      </w:r>
      <w:r w:rsidR="006B4434">
        <w:rPr>
          <w:rFonts w:ascii="Tahoma" w:hAnsi="Tahoma" w:cs="Tahoma"/>
          <w:color w:val="auto"/>
          <w:sz w:val="20"/>
          <w:szCs w:val="20"/>
        </w:rPr>
        <w:t>15.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Pr="006B4434" w:rsidR="006B4434">
        <w:rPr>
          <w:rFonts w:ascii="Tahoma" w:hAnsi="Tahoma" w:cs="Tahoma"/>
          <w:color w:val="auto"/>
          <w:sz w:val="20"/>
          <w:szCs w:val="20"/>
        </w:rPr>
        <w:t>Hertsmere Infrastructure Funding Statement (IFS) 1st April 2021</w:t>
      </w:r>
      <w:r w:rsidR="006B4434">
        <w:rPr>
          <w:rFonts w:ascii="Tahoma" w:hAnsi="Tahoma" w:cs="Tahoma"/>
          <w:color w:val="auto"/>
          <w:sz w:val="20"/>
          <w:szCs w:val="20"/>
        </w:rPr>
        <w:tab/>
      </w:r>
      <w:r w:rsidR="006B4434">
        <w:rPr>
          <w:rFonts w:ascii="Tahoma" w:hAnsi="Tahoma" w:cs="Tahoma"/>
          <w:color w:val="auto"/>
          <w:sz w:val="20"/>
          <w:szCs w:val="20"/>
        </w:rPr>
        <w:tab/>
        <w:t>December 2022</w:t>
      </w:r>
    </w:p>
    <w:p w:rsidR="006B4434" w:rsidP="006B4434" w:rsidRDefault="006B4434" w14:paraId="545ED1ED" w14:textId="63A5508F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B4434">
        <w:rPr>
          <w:rFonts w:ascii="Tahoma" w:hAnsi="Tahoma" w:cs="Tahoma"/>
          <w:color w:val="auto"/>
          <w:sz w:val="20"/>
          <w:szCs w:val="20"/>
        </w:rPr>
        <w:t xml:space="preserve"> – 31st March 2022</w:t>
      </w:r>
    </w:p>
    <w:p w:rsidR="000F7395" w:rsidP="006B4434" w:rsidRDefault="008F53CD" w14:paraId="781F42EC" w14:textId="698ACBF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F16</w:t>
      </w:r>
      <w:r w:rsidR="000F7395">
        <w:rPr>
          <w:rFonts w:ascii="Tahoma" w:hAnsi="Tahoma" w:cs="Tahoma"/>
          <w:color w:val="auto"/>
          <w:sz w:val="20"/>
          <w:szCs w:val="20"/>
        </w:rPr>
        <w:t>.</w:t>
      </w:r>
      <w:r w:rsidR="000F7395">
        <w:rPr>
          <w:rFonts w:ascii="Tahoma" w:hAnsi="Tahoma" w:cs="Tahoma"/>
          <w:color w:val="auto"/>
          <w:sz w:val="20"/>
          <w:szCs w:val="20"/>
        </w:rPr>
        <w:tab/>
      </w:r>
      <w:r w:rsidRPr="000F7395" w:rsidR="000F7395">
        <w:rPr>
          <w:rFonts w:ascii="Tahoma" w:hAnsi="Tahoma" w:cs="Tahoma"/>
          <w:color w:val="auto"/>
          <w:sz w:val="20"/>
          <w:szCs w:val="20"/>
        </w:rPr>
        <w:t>Annual Monitoring Report (AMR) 1st April 2018 – 31st March 2019</w:t>
      </w:r>
      <w:r w:rsidR="000F7395">
        <w:rPr>
          <w:rFonts w:ascii="Tahoma" w:hAnsi="Tahoma" w:cs="Tahoma"/>
          <w:color w:val="auto"/>
          <w:sz w:val="20"/>
          <w:szCs w:val="20"/>
        </w:rPr>
        <w:tab/>
        <w:t>2018/2019</w:t>
      </w:r>
    </w:p>
    <w:p w:rsidR="004D0FA7" w:rsidP="004D0FA7" w:rsidRDefault="008F53CD" w14:paraId="43AE46D7" w14:textId="31995C7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F17</w:t>
      </w:r>
      <w:r w:rsidR="000F7395">
        <w:rPr>
          <w:rFonts w:ascii="Tahoma" w:hAnsi="Tahoma" w:cs="Tahoma"/>
          <w:color w:val="auto"/>
          <w:sz w:val="20"/>
          <w:szCs w:val="20"/>
        </w:rPr>
        <w:t>.</w:t>
      </w:r>
      <w:r w:rsidR="000F7395">
        <w:rPr>
          <w:rFonts w:ascii="Tahoma" w:hAnsi="Tahoma" w:cs="Tahoma"/>
          <w:color w:val="auto"/>
          <w:sz w:val="20"/>
          <w:szCs w:val="20"/>
        </w:rPr>
        <w:tab/>
      </w:r>
      <w:r w:rsidRPr="000F7395" w:rsidR="000F7395">
        <w:rPr>
          <w:rFonts w:ascii="Tahoma" w:hAnsi="Tahoma" w:cs="Tahoma"/>
          <w:color w:val="auto"/>
          <w:sz w:val="20"/>
          <w:szCs w:val="20"/>
        </w:rPr>
        <w:t>Hertsmere Borough Council Local Plan Local Development Scheme</w:t>
      </w:r>
      <w:r w:rsidR="000F7395">
        <w:rPr>
          <w:rFonts w:ascii="Tahoma" w:hAnsi="Tahoma" w:cs="Tahoma"/>
          <w:color w:val="auto"/>
          <w:sz w:val="20"/>
          <w:szCs w:val="20"/>
        </w:rPr>
        <w:tab/>
        <w:t>April 2021</w:t>
      </w:r>
    </w:p>
    <w:p w:rsidR="00F57F56" w:rsidP="004D0FA7" w:rsidRDefault="00F57F56" w14:paraId="42D3948F" w14:textId="63A1869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F18.</w:t>
      </w:r>
      <w:r>
        <w:rPr>
          <w:rFonts w:ascii="Tahoma" w:hAnsi="Tahoma" w:cs="Tahoma"/>
          <w:color w:val="auto"/>
          <w:sz w:val="20"/>
          <w:szCs w:val="20"/>
        </w:rPr>
        <w:tab/>
        <w:t>Watling Chase Community Forest SPD</w:t>
      </w:r>
      <w:r>
        <w:rPr>
          <w:rFonts w:ascii="Tahoma" w:hAnsi="Tahoma" w:cs="Tahoma"/>
          <w:color w:val="auto"/>
          <w:sz w:val="20"/>
          <w:szCs w:val="20"/>
        </w:rPr>
        <w:tab/>
      </w:r>
      <w:r w:rsidR="008E0097">
        <w:rPr>
          <w:rFonts w:ascii="Tahoma" w:hAnsi="Tahoma" w:cs="Tahoma"/>
          <w:color w:val="auto"/>
          <w:sz w:val="20"/>
          <w:szCs w:val="20"/>
        </w:rPr>
        <w:t xml:space="preserve">                                              June 2003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</w:p>
    <w:p w:rsidR="002A6AE2" w:rsidP="004D0FA7" w:rsidRDefault="002A6AE2" w14:paraId="754E8E1F" w14:textId="32C1608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F19.</w:t>
      </w:r>
      <w:r>
        <w:rPr>
          <w:rFonts w:ascii="Tahoma" w:hAnsi="Tahoma" w:cs="Tahoma"/>
          <w:color w:val="auto"/>
          <w:sz w:val="20"/>
          <w:szCs w:val="20"/>
        </w:rPr>
        <w:tab/>
        <w:t xml:space="preserve">East of England Regional Plan </w:t>
      </w:r>
    </w:p>
    <w:p w:rsidR="00135EA7" w:rsidP="004D0FA7" w:rsidRDefault="00135EA7" w14:paraId="71ED27C2" w14:textId="50956578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F20.</w:t>
      </w:r>
      <w:r>
        <w:rPr>
          <w:rFonts w:ascii="Tahoma" w:hAnsi="Tahoma" w:cs="Tahoma"/>
          <w:color w:val="auto"/>
          <w:sz w:val="20"/>
          <w:szCs w:val="20"/>
        </w:rPr>
        <w:tab/>
        <w:t xml:space="preserve">Inspectors Report, Report on the Examination into the Hertsmere </w:t>
      </w:r>
      <w:r w:rsidR="00885DE6">
        <w:rPr>
          <w:rFonts w:ascii="Tahoma" w:hAnsi="Tahoma" w:cs="Tahoma"/>
          <w:color w:val="auto"/>
          <w:sz w:val="20"/>
          <w:szCs w:val="20"/>
        </w:rPr>
        <w:tab/>
        <w:t>February 2012</w:t>
      </w:r>
    </w:p>
    <w:p w:rsidR="00D25BED" w:rsidP="00D25BED" w:rsidRDefault="00135EA7" w14:paraId="05F0EDE4" w14:textId="77777777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Revised Core Strategy</w:t>
      </w:r>
    </w:p>
    <w:p w:rsidR="00D25BED" w:rsidP="00D25BED" w:rsidRDefault="00D25BED" w14:paraId="28A3FB2D" w14:textId="686092D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F21. </w:t>
      </w:r>
      <w:r w:rsidR="00135EA7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 xml:space="preserve">Inspectors Report, Report on the Examination into the Hertsmere Local   September 2016 </w:t>
      </w:r>
    </w:p>
    <w:p w:rsidR="00135EA7" w:rsidP="00F56094" w:rsidRDefault="00D25BED" w14:paraId="16266116" w14:textId="175F116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    Local Plan (Site Allocations and Development Management Policies)</w:t>
      </w:r>
      <w:r w:rsidR="00135EA7">
        <w:rPr>
          <w:rFonts w:ascii="Tahoma" w:hAnsi="Tahoma" w:cs="Tahoma"/>
          <w:color w:val="auto"/>
          <w:sz w:val="20"/>
          <w:szCs w:val="20"/>
        </w:rPr>
        <w:tab/>
      </w:r>
      <w:r w:rsidR="00135EA7">
        <w:rPr>
          <w:rFonts w:ascii="Tahoma" w:hAnsi="Tahoma" w:cs="Tahoma"/>
          <w:color w:val="auto"/>
          <w:sz w:val="20"/>
          <w:szCs w:val="20"/>
        </w:rPr>
        <w:tab/>
      </w:r>
      <w:r w:rsidR="00135EA7">
        <w:rPr>
          <w:rFonts w:ascii="Tahoma" w:hAnsi="Tahoma" w:cs="Tahoma"/>
          <w:color w:val="auto"/>
          <w:sz w:val="20"/>
          <w:szCs w:val="20"/>
        </w:rPr>
        <w:tab/>
      </w:r>
      <w:r w:rsidR="00135EA7">
        <w:rPr>
          <w:rFonts w:ascii="Tahoma" w:hAnsi="Tahoma" w:cs="Tahoma"/>
          <w:color w:val="auto"/>
          <w:sz w:val="20"/>
          <w:szCs w:val="20"/>
        </w:rPr>
        <w:tab/>
      </w:r>
      <w:r w:rsidR="00135EA7">
        <w:rPr>
          <w:rFonts w:ascii="Tahoma" w:hAnsi="Tahoma" w:cs="Tahoma"/>
          <w:color w:val="auto"/>
          <w:sz w:val="20"/>
          <w:szCs w:val="20"/>
        </w:rPr>
        <w:tab/>
      </w:r>
    </w:p>
    <w:bookmarkEnd w:id="1"/>
    <w:p w:rsidRPr="00E96D60" w:rsidR="00433700" w:rsidP="00C07330" w:rsidRDefault="00433700" w14:paraId="693CD2EF" w14:textId="77777777">
      <w:pPr>
        <w:spacing w:after="0" w:line="240" w:lineRule="auto"/>
        <w:rPr>
          <w:rFonts w:cs="Tahoma"/>
          <w:b/>
          <w:szCs w:val="20"/>
          <w:highlight w:val="yellow"/>
        </w:rPr>
      </w:pPr>
    </w:p>
    <w:p w:rsidRPr="009C204A" w:rsidR="00C07330" w:rsidP="00C07330" w:rsidRDefault="00FA0214" w14:paraId="2F3B2257" w14:textId="0CEE88BA">
      <w:pPr>
        <w:spacing w:line="240" w:lineRule="auto"/>
        <w:rPr>
          <w:rFonts w:ascii="Tahoma Bold" w:hAnsi="Tahoma Bold" w:cs="Tahoma"/>
          <w:b/>
          <w:caps/>
          <w:szCs w:val="20"/>
        </w:rPr>
      </w:pPr>
      <w:r w:rsidRPr="009C204A">
        <w:rPr>
          <w:rFonts w:ascii="Tahoma Bold" w:hAnsi="Tahoma Bold" w:cs="Tahoma"/>
          <w:b/>
          <w:caps/>
          <w:szCs w:val="20"/>
        </w:rPr>
        <w:t xml:space="preserve">Section </w:t>
      </w:r>
      <w:r w:rsidRPr="009C204A" w:rsidR="00735C14">
        <w:rPr>
          <w:rFonts w:ascii="Tahoma Bold" w:hAnsi="Tahoma Bold" w:cs="Tahoma"/>
          <w:b/>
          <w:caps/>
          <w:szCs w:val="20"/>
        </w:rPr>
        <w:t>G</w:t>
      </w:r>
      <w:r w:rsidRPr="009C204A">
        <w:rPr>
          <w:rFonts w:ascii="Tahoma Bold" w:hAnsi="Tahoma Bold" w:cs="Tahoma"/>
          <w:b/>
          <w:caps/>
          <w:szCs w:val="20"/>
        </w:rPr>
        <w:t>: Emerging Plan Documents</w:t>
      </w:r>
    </w:p>
    <w:p w:rsidRPr="009C204A" w:rsidR="00FA0214" w:rsidP="00C07330" w:rsidRDefault="00FA0214" w14:paraId="354B0461" w14:textId="71FDC352">
      <w:pPr>
        <w:spacing w:line="240" w:lineRule="auto"/>
        <w:rPr>
          <w:rFonts w:cs="Tahoma"/>
          <w:b/>
          <w:szCs w:val="20"/>
          <w:u w:val="single"/>
        </w:rPr>
      </w:pPr>
      <w:r w:rsidRPr="009C204A">
        <w:rPr>
          <w:rFonts w:cs="Tahoma"/>
          <w:b/>
          <w:szCs w:val="20"/>
          <w:u w:val="single"/>
        </w:rPr>
        <w:t>Ref.</w:t>
      </w:r>
      <w:r w:rsidRPr="009C204A">
        <w:rPr>
          <w:rFonts w:cs="Tahoma"/>
          <w:b/>
          <w:szCs w:val="20"/>
          <w:u w:val="single"/>
        </w:rPr>
        <w:tab/>
        <w:t>Document Name</w:t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  <w:t>Date</w:t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</w:r>
      <w:r w:rsidRPr="009C204A">
        <w:rPr>
          <w:rFonts w:cs="Tahoma"/>
          <w:b/>
          <w:szCs w:val="20"/>
          <w:u w:val="single"/>
        </w:rPr>
        <w:tab/>
        <w:t>Revision</w:t>
      </w:r>
    </w:p>
    <w:p w:rsidRPr="009C204A" w:rsidR="009C204A" w:rsidP="009C204A" w:rsidRDefault="008F53CD" w14:paraId="54E4785F" w14:textId="35C572C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</w:t>
      </w:r>
      <w:r w:rsidRPr="009C204A" w:rsidR="00FA0214">
        <w:rPr>
          <w:rFonts w:ascii="Tahoma" w:hAnsi="Tahoma" w:cs="Tahoma"/>
          <w:color w:val="auto"/>
          <w:sz w:val="20"/>
          <w:szCs w:val="20"/>
        </w:rPr>
        <w:t xml:space="preserve">1. </w:t>
      </w:r>
      <w:r w:rsidRPr="009C204A" w:rsidR="00FA0214">
        <w:rPr>
          <w:rFonts w:ascii="Tahoma" w:hAnsi="Tahoma" w:cs="Tahoma"/>
          <w:color w:val="auto"/>
          <w:sz w:val="20"/>
          <w:szCs w:val="20"/>
        </w:rPr>
        <w:tab/>
      </w:r>
      <w:r w:rsidRPr="009C204A" w:rsidR="009C204A">
        <w:rPr>
          <w:rFonts w:ascii="Tahoma" w:hAnsi="Tahoma" w:cs="Tahoma"/>
          <w:color w:val="auto"/>
          <w:sz w:val="20"/>
          <w:szCs w:val="20"/>
        </w:rPr>
        <w:t>Call for Sites and Housing and Economic Land Availability Assessment</w:t>
      </w:r>
      <w:r w:rsidRPr="009C204A" w:rsidR="009C204A">
        <w:rPr>
          <w:rFonts w:ascii="Tahoma" w:hAnsi="Tahoma" w:cs="Tahoma"/>
          <w:color w:val="auto"/>
          <w:sz w:val="20"/>
          <w:szCs w:val="20"/>
        </w:rPr>
        <w:tab/>
        <w:t>December 2022</w:t>
      </w:r>
    </w:p>
    <w:p w:rsidRPr="009C204A" w:rsidR="009C204A" w:rsidP="009C204A" w:rsidRDefault="009C204A" w14:paraId="5BEAA489" w14:textId="3A1AD67A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9C204A">
        <w:rPr>
          <w:rFonts w:ascii="Tahoma" w:hAnsi="Tahoma" w:cs="Tahoma"/>
          <w:color w:val="auto"/>
          <w:sz w:val="20"/>
          <w:szCs w:val="20"/>
        </w:rPr>
        <w:t>(HELAA)</w:t>
      </w:r>
      <w:r w:rsidR="00B15645">
        <w:rPr>
          <w:rFonts w:ascii="Tahoma" w:hAnsi="Tahoma" w:cs="Tahoma"/>
          <w:color w:val="auto"/>
          <w:sz w:val="20"/>
          <w:szCs w:val="20"/>
        </w:rPr>
        <w:t xml:space="preserve"> Methodology Consultation</w:t>
      </w:r>
    </w:p>
    <w:p w:rsidR="009C204A" w:rsidP="00776D7D" w:rsidRDefault="008F53CD" w14:paraId="1F636564" w14:textId="5700ADEA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</w:t>
      </w:r>
      <w:r w:rsidRPr="009C204A" w:rsidR="009C204A">
        <w:rPr>
          <w:rFonts w:ascii="Tahoma" w:hAnsi="Tahoma" w:cs="Tahoma"/>
          <w:color w:val="auto"/>
          <w:sz w:val="20"/>
          <w:szCs w:val="20"/>
        </w:rPr>
        <w:t>2.</w:t>
      </w:r>
      <w:r w:rsidRPr="009C204A" w:rsidR="009C204A">
        <w:rPr>
          <w:rFonts w:ascii="Tahoma" w:hAnsi="Tahoma" w:cs="Tahoma"/>
          <w:color w:val="auto"/>
          <w:sz w:val="20"/>
          <w:szCs w:val="20"/>
        </w:rPr>
        <w:tab/>
        <w:t>South West Hertfordshire Local Housing Needs Assessment</w:t>
      </w:r>
      <w:r w:rsidRPr="009C204A" w:rsidR="009C204A">
        <w:rPr>
          <w:rFonts w:ascii="Tahoma" w:hAnsi="Tahoma" w:cs="Tahoma"/>
          <w:color w:val="auto"/>
          <w:sz w:val="20"/>
          <w:szCs w:val="20"/>
        </w:rPr>
        <w:tab/>
      </w:r>
      <w:r w:rsidRPr="009C204A" w:rsidR="009C204A">
        <w:rPr>
          <w:rFonts w:ascii="Tahoma" w:hAnsi="Tahoma" w:cs="Tahoma"/>
          <w:color w:val="auto"/>
          <w:sz w:val="20"/>
          <w:szCs w:val="20"/>
        </w:rPr>
        <w:tab/>
        <w:t>September 2020</w:t>
      </w:r>
    </w:p>
    <w:p w:rsidR="009C204A" w:rsidP="00776D7D" w:rsidRDefault="008F53CD" w14:paraId="3640AE66" w14:textId="7D3E4EB9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G</w:t>
      </w:r>
      <w:r w:rsidR="009C204A">
        <w:rPr>
          <w:rFonts w:ascii="Tahoma" w:hAnsi="Tahoma" w:cs="Tahoma"/>
          <w:color w:val="auto"/>
          <w:sz w:val="20"/>
          <w:szCs w:val="20"/>
        </w:rPr>
        <w:t>3</w:t>
      </w:r>
      <w:r w:rsidR="006D4800">
        <w:rPr>
          <w:rFonts w:ascii="Tahoma" w:hAnsi="Tahoma" w:cs="Tahoma"/>
          <w:color w:val="auto"/>
          <w:sz w:val="20"/>
          <w:szCs w:val="20"/>
        </w:rPr>
        <w:t>.</w:t>
      </w:r>
      <w:r w:rsidR="009C204A">
        <w:rPr>
          <w:rFonts w:ascii="Tahoma" w:hAnsi="Tahoma" w:cs="Tahoma"/>
          <w:color w:val="auto"/>
          <w:sz w:val="20"/>
          <w:szCs w:val="20"/>
        </w:rPr>
        <w:tab/>
      </w:r>
      <w:r w:rsidRPr="004D0FA7" w:rsidR="009C204A">
        <w:rPr>
          <w:rFonts w:ascii="Tahoma" w:hAnsi="Tahoma" w:cs="Tahoma"/>
          <w:color w:val="auto"/>
          <w:sz w:val="20"/>
          <w:szCs w:val="20"/>
        </w:rPr>
        <w:t xml:space="preserve">Hertsmere Full Council Meeting Decision – 27th April 2022 </w:t>
      </w:r>
      <w:r w:rsidRPr="004D0FA7" w:rsidR="009C204A">
        <w:rPr>
          <w:rFonts w:ascii="Tahoma" w:hAnsi="Tahoma" w:cs="Tahoma"/>
          <w:color w:val="auto"/>
          <w:sz w:val="20"/>
          <w:szCs w:val="20"/>
        </w:rPr>
        <w:tab/>
      </w:r>
      <w:r w:rsidRPr="004D0FA7" w:rsidR="009C204A">
        <w:rPr>
          <w:rFonts w:ascii="Tahoma" w:hAnsi="Tahoma" w:cs="Tahoma"/>
          <w:color w:val="auto"/>
          <w:sz w:val="20"/>
          <w:szCs w:val="20"/>
        </w:rPr>
        <w:tab/>
        <w:t>April 2022</w:t>
      </w:r>
    </w:p>
    <w:p w:rsidR="00FA0214" w:rsidP="002453F7" w:rsidRDefault="008F53CD" w14:paraId="4FBD1B96" w14:textId="6DE3EAF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</w:t>
      </w:r>
      <w:r w:rsidR="006D4800">
        <w:rPr>
          <w:rFonts w:ascii="Tahoma" w:hAnsi="Tahoma" w:cs="Tahoma"/>
          <w:color w:val="auto"/>
          <w:sz w:val="20"/>
          <w:szCs w:val="20"/>
        </w:rPr>
        <w:t>4.</w:t>
      </w:r>
      <w:r w:rsidR="006D4800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>Draft Hertsmere Local Plan (Regulation 18)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September 2021</w:t>
      </w:r>
    </w:p>
    <w:p w:rsidR="00FF43A1" w:rsidP="002453F7" w:rsidRDefault="00FF43A1" w14:paraId="654F77DB" w14:textId="34B5F78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G5.</w:t>
      </w:r>
      <w:r>
        <w:rPr>
          <w:rFonts w:ascii="Tahoma" w:hAnsi="Tahoma" w:cs="Tahoma"/>
          <w:color w:val="auto"/>
          <w:sz w:val="20"/>
          <w:szCs w:val="20"/>
        </w:rPr>
        <w:tab/>
        <w:t>Landscape Sensitivity to Residential and Employment Development</w:t>
      </w:r>
      <w:r>
        <w:rPr>
          <w:rFonts w:ascii="Tahoma" w:hAnsi="Tahoma" w:cs="Tahoma"/>
          <w:color w:val="auto"/>
          <w:sz w:val="20"/>
          <w:szCs w:val="20"/>
        </w:rPr>
        <w:tab/>
        <w:t>September 2020</w:t>
      </w:r>
    </w:p>
    <w:p w:rsidR="00FF43A1" w:rsidP="002453F7" w:rsidRDefault="00FF43A1" w14:paraId="3EEE1FBD" w14:textId="374B44C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  <w:t>in Hertsmere</w:t>
      </w:r>
      <w:r w:rsidR="00842710">
        <w:rPr>
          <w:rStyle w:val="FootnoteReference"/>
          <w:rFonts w:ascii="Tahoma" w:hAnsi="Tahoma" w:cs="Tahoma"/>
          <w:color w:val="auto"/>
          <w:sz w:val="20"/>
          <w:szCs w:val="20"/>
        </w:rPr>
        <w:footnoteReference w:id="1"/>
      </w:r>
    </w:p>
    <w:p w:rsidR="00131F1B" w:rsidP="002453F7" w:rsidRDefault="00FF43A1" w14:paraId="1930FD92" w14:textId="6D08272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G6.</w:t>
      </w:r>
      <w:r>
        <w:rPr>
          <w:rFonts w:ascii="Tahoma" w:hAnsi="Tahoma" w:cs="Tahoma"/>
          <w:color w:val="auto"/>
          <w:sz w:val="20"/>
          <w:szCs w:val="20"/>
        </w:rPr>
        <w:tab/>
        <w:t>Outline Landscape Appraisals for Potential Development Sites in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 xml:space="preserve">October 2020 </w:t>
      </w:r>
    </w:p>
    <w:p w:rsidR="00FF43A1" w:rsidP="002453F7" w:rsidRDefault="00FF43A1" w14:paraId="3964F2F0" w14:textId="1546D97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  <w:t>Hertsmere</w:t>
      </w:r>
    </w:p>
    <w:p w:rsidR="00131F1B" w:rsidP="002453F7" w:rsidRDefault="00131F1B" w14:paraId="68BF0C9B" w14:textId="445FD40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</w:t>
      </w:r>
      <w:r w:rsidR="00AB4876">
        <w:rPr>
          <w:rFonts w:ascii="Tahoma" w:hAnsi="Tahoma" w:cs="Tahoma"/>
          <w:color w:val="auto"/>
          <w:sz w:val="20"/>
          <w:szCs w:val="20"/>
        </w:rPr>
        <w:t>7</w:t>
      </w:r>
      <w:r>
        <w:rPr>
          <w:rFonts w:ascii="Tahoma" w:hAnsi="Tahoma" w:cs="Tahoma"/>
          <w:color w:val="auto"/>
          <w:sz w:val="20"/>
          <w:szCs w:val="20"/>
        </w:rPr>
        <w:t>.</w:t>
      </w:r>
      <w:r>
        <w:rPr>
          <w:rFonts w:ascii="Tahoma" w:hAnsi="Tahoma" w:cs="Tahoma"/>
          <w:color w:val="auto"/>
          <w:sz w:val="20"/>
          <w:szCs w:val="20"/>
        </w:rPr>
        <w:tab/>
        <w:t>Hertsmere Borough Council Green Belt Assessment (Stage 1)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3</w:t>
      </w:r>
      <w:r w:rsidRPr="00131F1B">
        <w:rPr>
          <w:rFonts w:ascii="Tahoma" w:hAnsi="Tahoma" w:cs="Tahoma"/>
          <w:color w:val="auto"/>
          <w:sz w:val="20"/>
          <w:szCs w:val="20"/>
          <w:vertAlign w:val="superscript"/>
        </w:rPr>
        <w:t>rd</w:t>
      </w:r>
      <w:r>
        <w:rPr>
          <w:rFonts w:ascii="Tahoma" w:hAnsi="Tahoma" w:cs="Tahoma"/>
          <w:color w:val="auto"/>
          <w:sz w:val="20"/>
          <w:szCs w:val="20"/>
        </w:rPr>
        <w:t xml:space="preserve"> January 2017</w:t>
      </w:r>
      <w:r>
        <w:rPr>
          <w:rFonts w:ascii="Tahoma" w:hAnsi="Tahoma" w:cs="Tahoma"/>
          <w:color w:val="auto"/>
          <w:sz w:val="20"/>
          <w:szCs w:val="20"/>
        </w:rPr>
        <w:tab/>
        <w:t>B</w:t>
      </w:r>
    </w:p>
    <w:p w:rsidR="00AB4876" w:rsidP="00AB4876" w:rsidRDefault="00AB4876" w14:paraId="491CD068" w14:textId="0B86B86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G8.</w:t>
      </w:r>
      <w:r>
        <w:rPr>
          <w:rFonts w:ascii="Tahoma" w:hAnsi="Tahoma" w:cs="Tahoma"/>
          <w:color w:val="auto"/>
          <w:sz w:val="20"/>
          <w:szCs w:val="20"/>
        </w:rPr>
        <w:tab/>
        <w:t>Hertsmere Green Belt Assessment Stage 2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5</w:t>
      </w:r>
      <w:r w:rsidRPr="00131F1B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>
        <w:rPr>
          <w:rFonts w:ascii="Tahoma" w:hAnsi="Tahoma" w:cs="Tahoma"/>
          <w:color w:val="auto"/>
          <w:sz w:val="20"/>
          <w:szCs w:val="20"/>
        </w:rPr>
        <w:t xml:space="preserve"> March 2019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C</w:t>
      </w:r>
    </w:p>
    <w:p w:rsidR="00AB4876" w:rsidP="00AB4876" w:rsidRDefault="00AB4876" w14:paraId="6A2F0A96" w14:textId="79F021D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G9.</w:t>
      </w:r>
      <w:r>
        <w:rPr>
          <w:rFonts w:ascii="Tahoma" w:hAnsi="Tahoma" w:cs="Tahoma"/>
          <w:color w:val="auto"/>
          <w:sz w:val="20"/>
          <w:szCs w:val="20"/>
        </w:rPr>
        <w:tab/>
        <w:t>Hertsmere Green Belt Assessment Stage 2 Annex Report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9</w:t>
      </w:r>
      <w:r w:rsidRPr="00AB4876">
        <w:rPr>
          <w:rFonts w:ascii="Tahoma" w:hAnsi="Tahoma" w:cs="Tahoma"/>
          <w:color w:val="auto"/>
          <w:sz w:val="20"/>
          <w:szCs w:val="20"/>
          <w:vertAlign w:val="superscript"/>
        </w:rPr>
        <w:t>th</w:t>
      </w:r>
      <w:r>
        <w:rPr>
          <w:rFonts w:ascii="Tahoma" w:hAnsi="Tahoma" w:cs="Tahoma"/>
          <w:color w:val="auto"/>
          <w:sz w:val="20"/>
          <w:szCs w:val="20"/>
        </w:rPr>
        <w:t xml:space="preserve"> January 2019</w:t>
      </w:r>
      <w:r>
        <w:rPr>
          <w:rFonts w:ascii="Tahoma" w:hAnsi="Tahoma" w:cs="Tahoma"/>
          <w:color w:val="auto"/>
          <w:sz w:val="20"/>
          <w:szCs w:val="20"/>
        </w:rPr>
        <w:tab/>
        <w:t>A</w:t>
      </w:r>
    </w:p>
    <w:p w:rsidR="002A6AE2" w:rsidP="00AB4876" w:rsidRDefault="002A6AE2" w14:paraId="1BC67926" w14:textId="3984D4B0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G10.</w:t>
      </w:r>
      <w:r>
        <w:rPr>
          <w:rFonts w:ascii="Tahoma" w:hAnsi="Tahoma" w:cs="Tahoma"/>
          <w:color w:val="auto"/>
          <w:sz w:val="20"/>
          <w:szCs w:val="20"/>
        </w:rPr>
        <w:tab/>
        <w:t>Local Plan Launch Newsletter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2016/2017</w:t>
      </w:r>
    </w:p>
    <w:p w:rsidR="002A6AE2" w:rsidP="00AB4876" w:rsidRDefault="002A6AE2" w14:paraId="317DC3A8" w14:textId="315DFE5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G11.</w:t>
      </w:r>
      <w:r>
        <w:rPr>
          <w:rFonts w:ascii="Tahoma" w:hAnsi="Tahoma" w:cs="Tahoma"/>
          <w:color w:val="auto"/>
          <w:sz w:val="20"/>
          <w:szCs w:val="20"/>
        </w:rPr>
        <w:tab/>
        <w:t xml:space="preserve">Local Plan Issues and Options 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="00DC6EBE">
        <w:rPr>
          <w:rFonts w:ascii="Tahoma" w:hAnsi="Tahoma" w:cs="Tahoma"/>
          <w:color w:val="auto"/>
          <w:sz w:val="20"/>
          <w:szCs w:val="20"/>
        </w:rPr>
        <w:t xml:space="preserve">September </w:t>
      </w:r>
      <w:r>
        <w:rPr>
          <w:rFonts w:ascii="Tahoma" w:hAnsi="Tahoma" w:cs="Tahoma"/>
          <w:color w:val="auto"/>
          <w:sz w:val="20"/>
          <w:szCs w:val="20"/>
        </w:rPr>
        <w:t>2017</w:t>
      </w:r>
    </w:p>
    <w:p w:rsidR="002A4356" w:rsidP="00AB4876" w:rsidRDefault="002A4356" w14:paraId="54685520" w14:textId="29B3438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G12.</w:t>
      </w:r>
      <w:r>
        <w:rPr>
          <w:rFonts w:ascii="Tahoma" w:hAnsi="Tahoma" w:cs="Tahoma"/>
          <w:color w:val="auto"/>
          <w:sz w:val="20"/>
          <w:szCs w:val="20"/>
        </w:rPr>
        <w:tab/>
        <w:t>Potential Sites for Housing and Employment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October 2018</w:t>
      </w:r>
    </w:p>
    <w:p w:rsidRPr="006273A9" w:rsidR="002A4356" w:rsidP="00AB4876" w:rsidRDefault="002A4356" w14:paraId="35576117" w14:textId="4E976D1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G1</w:t>
      </w:r>
      <w:r w:rsidR="00BD6974">
        <w:rPr>
          <w:rFonts w:ascii="Tahoma" w:hAnsi="Tahoma" w:cs="Tahoma"/>
          <w:color w:val="auto"/>
          <w:sz w:val="20"/>
          <w:szCs w:val="20"/>
        </w:rPr>
        <w:t>3</w:t>
      </w:r>
      <w:r>
        <w:rPr>
          <w:rFonts w:ascii="Tahoma" w:hAnsi="Tahoma" w:cs="Tahoma"/>
          <w:color w:val="auto"/>
          <w:sz w:val="20"/>
          <w:szCs w:val="20"/>
        </w:rPr>
        <w:t>.</w:t>
      </w:r>
      <w:r>
        <w:rPr>
          <w:rFonts w:ascii="Tahoma" w:hAnsi="Tahoma" w:cs="Tahoma"/>
          <w:color w:val="auto"/>
          <w:sz w:val="20"/>
          <w:szCs w:val="20"/>
        </w:rPr>
        <w:tab/>
        <w:t xml:space="preserve">Housing </w:t>
      </w:r>
      <w:r w:rsidRPr="006273A9">
        <w:rPr>
          <w:rFonts w:ascii="Tahoma" w:hAnsi="Tahoma" w:cs="Tahoma"/>
          <w:color w:val="auto"/>
          <w:sz w:val="20"/>
          <w:szCs w:val="20"/>
        </w:rPr>
        <w:t>and Economic Land Availability Assessment (HELAA)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  <w:t>2019</w:t>
      </w:r>
    </w:p>
    <w:p w:rsidR="002A4356" w:rsidP="00AB4876" w:rsidRDefault="002A4356" w14:paraId="44B25675" w14:textId="5D6135E1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G1</w:t>
      </w:r>
      <w:r w:rsidRPr="006273A9" w:rsidR="00BD6974">
        <w:rPr>
          <w:rFonts w:ascii="Tahoma" w:hAnsi="Tahoma" w:cs="Tahoma"/>
          <w:color w:val="auto"/>
          <w:sz w:val="20"/>
          <w:szCs w:val="20"/>
        </w:rPr>
        <w:t>4</w:t>
      </w:r>
      <w:r w:rsidRPr="006273A9">
        <w:rPr>
          <w:rFonts w:ascii="Tahoma" w:hAnsi="Tahoma" w:cs="Tahoma"/>
          <w:color w:val="auto"/>
          <w:sz w:val="20"/>
          <w:szCs w:val="20"/>
        </w:rPr>
        <w:t>.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="00842710">
        <w:rPr>
          <w:rFonts w:ascii="Tahoma" w:hAnsi="Tahoma" w:cs="Tahoma"/>
          <w:color w:val="auto"/>
          <w:sz w:val="20"/>
          <w:szCs w:val="20"/>
        </w:rPr>
        <w:t>Landscape Sensitivity to Residential and Employment Development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="00842710">
        <w:rPr>
          <w:rFonts w:ascii="Tahoma" w:hAnsi="Tahoma" w:cs="Tahoma"/>
          <w:color w:val="auto"/>
          <w:sz w:val="20"/>
          <w:szCs w:val="20"/>
        </w:rPr>
        <w:t xml:space="preserve">September </w:t>
      </w:r>
      <w:r w:rsidRPr="006273A9">
        <w:rPr>
          <w:rFonts w:ascii="Tahoma" w:hAnsi="Tahoma" w:cs="Tahoma"/>
          <w:color w:val="auto"/>
          <w:sz w:val="20"/>
          <w:szCs w:val="20"/>
        </w:rPr>
        <w:t>2020</w:t>
      </w:r>
    </w:p>
    <w:p w:rsidRPr="006273A9" w:rsidR="00842710" w:rsidP="00AB4876" w:rsidRDefault="00842710" w14:paraId="066E9947" w14:textId="6BC96383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  <w:t>in Hertsmere</w:t>
      </w:r>
    </w:p>
    <w:p w:rsidRPr="006273A9" w:rsidR="002A4356" w:rsidP="00AB4876" w:rsidRDefault="002A4356" w14:paraId="1AB9984E" w14:textId="50D03587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G1</w:t>
      </w:r>
      <w:r w:rsidRPr="006273A9" w:rsidR="00BD6974">
        <w:rPr>
          <w:rFonts w:ascii="Tahoma" w:hAnsi="Tahoma" w:cs="Tahoma"/>
          <w:color w:val="auto"/>
          <w:sz w:val="20"/>
          <w:szCs w:val="20"/>
        </w:rPr>
        <w:t>5</w:t>
      </w:r>
      <w:r w:rsidRPr="006273A9">
        <w:rPr>
          <w:rFonts w:ascii="Tahoma" w:hAnsi="Tahoma" w:cs="Tahoma"/>
          <w:color w:val="auto"/>
          <w:sz w:val="20"/>
          <w:szCs w:val="20"/>
        </w:rPr>
        <w:t>.</w:t>
      </w:r>
      <w:r w:rsidRPr="006273A9">
        <w:rPr>
          <w:rFonts w:ascii="Tahoma" w:hAnsi="Tahoma" w:cs="Tahoma"/>
          <w:color w:val="auto"/>
          <w:sz w:val="20"/>
          <w:szCs w:val="20"/>
        </w:rPr>
        <w:tab/>
        <w:t>Settlement Hierarchy and Accessibility Mapping Analysis</w:t>
      </w:r>
    </w:p>
    <w:p w:rsidRPr="006273A9" w:rsidR="00B15645" w:rsidP="00AB4876" w:rsidRDefault="00B15645" w14:paraId="231A539E" w14:textId="14B7316C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lastRenderedPageBreak/>
        <w:t>G1</w:t>
      </w:r>
      <w:r w:rsidRPr="006273A9" w:rsidR="00BD6974">
        <w:rPr>
          <w:rFonts w:ascii="Tahoma" w:hAnsi="Tahoma" w:cs="Tahoma"/>
          <w:color w:val="auto"/>
          <w:sz w:val="20"/>
          <w:szCs w:val="20"/>
        </w:rPr>
        <w:t>6</w:t>
      </w:r>
      <w:r w:rsidRPr="006273A9">
        <w:rPr>
          <w:rFonts w:ascii="Tahoma" w:hAnsi="Tahoma" w:cs="Tahoma"/>
          <w:color w:val="auto"/>
          <w:sz w:val="20"/>
          <w:szCs w:val="20"/>
        </w:rPr>
        <w:t>.</w:t>
      </w:r>
      <w:r w:rsidRPr="006273A9">
        <w:rPr>
          <w:rFonts w:ascii="Tahoma" w:hAnsi="Tahoma" w:cs="Tahoma"/>
          <w:color w:val="auto"/>
          <w:sz w:val="20"/>
          <w:szCs w:val="20"/>
        </w:rPr>
        <w:tab/>
        <w:t>Strategic Flood Risk Assessment (SFRA)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  <w:t>May 2018</w:t>
      </w:r>
    </w:p>
    <w:p w:rsidR="002760DB" w:rsidP="00B15645" w:rsidRDefault="00B15645" w14:paraId="56A9FED2" w14:textId="04FE9335">
      <w:pPr>
        <w:tabs>
          <w:tab w:val="left" w:pos="709"/>
        </w:tabs>
        <w:spacing w:after="0"/>
        <w:rPr>
          <w:rFonts w:cs="Tahoma"/>
        </w:rPr>
      </w:pPr>
      <w:r w:rsidRPr="006273A9">
        <w:rPr>
          <w:rFonts w:cs="Tahoma"/>
          <w:szCs w:val="20"/>
        </w:rPr>
        <w:t>G1</w:t>
      </w:r>
      <w:r w:rsidRPr="006273A9" w:rsidR="00BD6974">
        <w:rPr>
          <w:rFonts w:cs="Tahoma"/>
          <w:szCs w:val="20"/>
        </w:rPr>
        <w:t>7</w:t>
      </w:r>
      <w:r w:rsidRPr="006273A9">
        <w:rPr>
          <w:rFonts w:cs="Tahoma"/>
          <w:szCs w:val="20"/>
        </w:rPr>
        <w:t>.</w:t>
      </w:r>
      <w:r w:rsidRPr="006273A9">
        <w:rPr>
          <w:rFonts w:cs="Tahoma"/>
          <w:szCs w:val="20"/>
        </w:rPr>
        <w:tab/>
      </w:r>
      <w:r w:rsidRPr="006273A9">
        <w:rPr>
          <w:rFonts w:cs="Tahoma"/>
        </w:rPr>
        <w:t>Promotional Site Submissions</w:t>
      </w:r>
      <w:r w:rsidRPr="006273A9">
        <w:rPr>
          <w:rFonts w:cs="Tahoma"/>
        </w:rPr>
        <w:tab/>
      </w:r>
      <w:r w:rsidRPr="006273A9">
        <w:rPr>
          <w:rFonts w:cs="Tahoma"/>
        </w:rPr>
        <w:tab/>
      </w:r>
      <w:r w:rsidRPr="006273A9">
        <w:rPr>
          <w:rFonts w:cs="Tahoma"/>
        </w:rPr>
        <w:tab/>
      </w:r>
      <w:r w:rsidRPr="006273A9">
        <w:rPr>
          <w:rFonts w:cs="Tahoma"/>
        </w:rPr>
        <w:tab/>
      </w:r>
      <w:r w:rsidRPr="006273A9">
        <w:rPr>
          <w:rFonts w:cs="Tahoma"/>
        </w:rPr>
        <w:tab/>
      </w:r>
      <w:r w:rsidRPr="006273A9">
        <w:rPr>
          <w:rFonts w:cs="Tahoma"/>
        </w:rPr>
        <w:tab/>
      </w:r>
      <w:r w:rsidR="00D21754">
        <w:rPr>
          <w:rFonts w:cs="Tahoma"/>
        </w:rPr>
        <w:t>December</w:t>
      </w:r>
      <w:r w:rsidRPr="006273A9">
        <w:rPr>
          <w:rFonts w:cs="Tahoma"/>
        </w:rPr>
        <w:t xml:space="preserve"> 2019</w:t>
      </w:r>
    </w:p>
    <w:p w:rsidR="002760DB" w:rsidP="00B15645" w:rsidRDefault="002760DB" w14:paraId="11670630" w14:textId="77777777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G18.</w:t>
      </w:r>
      <w:r>
        <w:rPr>
          <w:rFonts w:cs="Tahoma"/>
        </w:rPr>
        <w:tab/>
        <w:t>Promotional Site Submissions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November 2020</w:t>
      </w:r>
    </w:p>
    <w:p w:rsidR="00B15645" w:rsidP="00B15645" w:rsidRDefault="002760DB" w14:paraId="13024CA5" w14:textId="67BA226D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G19.</w:t>
      </w:r>
      <w:r>
        <w:rPr>
          <w:rFonts w:cs="Tahoma"/>
        </w:rPr>
        <w:tab/>
        <w:t>Promotional Site Submissions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February 2021</w:t>
      </w:r>
      <w:r w:rsidR="00B15645">
        <w:rPr>
          <w:rFonts w:cs="Tahoma"/>
        </w:rPr>
        <w:tab/>
      </w:r>
    </w:p>
    <w:p w:rsidRPr="002760DB" w:rsidR="00F45D35" w:rsidP="002760DB" w:rsidRDefault="00B15645" w14:paraId="63F3F09A" w14:textId="35620789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Pr="004D0FA7" w:rsidR="00FA0214" w:rsidP="00FA0214" w:rsidRDefault="00FA0214" w14:paraId="47143851" w14:textId="377FD658">
      <w:pPr>
        <w:spacing w:line="240" w:lineRule="auto"/>
        <w:rPr>
          <w:rFonts w:ascii="Tahoma Bold" w:hAnsi="Tahoma Bold" w:cs="Tahoma"/>
          <w:b/>
          <w:caps/>
          <w:szCs w:val="20"/>
        </w:rPr>
      </w:pPr>
      <w:r w:rsidRPr="004D0FA7">
        <w:rPr>
          <w:rFonts w:ascii="Tahoma Bold" w:hAnsi="Tahoma Bold" w:cs="Tahoma"/>
          <w:b/>
          <w:caps/>
          <w:szCs w:val="20"/>
        </w:rPr>
        <w:t xml:space="preserve">Section </w:t>
      </w:r>
      <w:r w:rsidR="00735C14">
        <w:rPr>
          <w:rFonts w:ascii="Tahoma Bold" w:hAnsi="Tahoma Bold" w:cs="Tahoma"/>
          <w:b/>
          <w:caps/>
          <w:szCs w:val="20"/>
        </w:rPr>
        <w:t>H</w:t>
      </w:r>
      <w:r w:rsidRPr="004D0FA7">
        <w:rPr>
          <w:rFonts w:ascii="Tahoma Bold" w:hAnsi="Tahoma Bold" w:cs="Tahoma"/>
          <w:b/>
          <w:caps/>
          <w:szCs w:val="20"/>
        </w:rPr>
        <w:t xml:space="preserve">: </w:t>
      </w:r>
      <w:r w:rsidRPr="004D0FA7">
        <w:rPr>
          <w:rFonts w:ascii="Tahoma Bold" w:hAnsi="Tahoma Bold" w:cs="Tahoma"/>
          <w:b/>
          <w:bCs/>
          <w:caps/>
          <w:szCs w:val="20"/>
        </w:rPr>
        <w:t>Policy and Other Documents relating to Housing and Housing Need</w:t>
      </w:r>
    </w:p>
    <w:p w:rsidRPr="004D0FA7" w:rsidR="00FA0214" w:rsidP="00FA0214" w:rsidRDefault="00FA0214" w14:paraId="6DC15CAE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4D0FA7">
        <w:rPr>
          <w:rFonts w:cs="Tahoma"/>
          <w:b/>
          <w:szCs w:val="20"/>
        </w:rPr>
        <w:t>Ref.</w:t>
      </w:r>
      <w:r w:rsidRPr="004D0FA7">
        <w:rPr>
          <w:rFonts w:cs="Tahoma"/>
          <w:b/>
          <w:szCs w:val="20"/>
        </w:rPr>
        <w:tab/>
        <w:t>Document Name</w:t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  <w:t>Date</w:t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</w:r>
      <w:r w:rsidRPr="004D0FA7">
        <w:rPr>
          <w:rFonts w:cs="Tahoma"/>
          <w:b/>
          <w:szCs w:val="20"/>
        </w:rPr>
        <w:tab/>
        <w:t>Revision</w:t>
      </w:r>
    </w:p>
    <w:p w:rsidRPr="008F53CD" w:rsidR="004D0FA7" w:rsidP="00776D7D" w:rsidRDefault="008F53CD" w14:paraId="2DDE9373" w14:textId="1BA73E86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H</w:t>
      </w:r>
      <w:r w:rsidRPr="008F53CD" w:rsidR="00FA0214">
        <w:rPr>
          <w:rFonts w:ascii="Tahoma" w:hAnsi="Tahoma" w:cs="Tahoma"/>
          <w:color w:val="auto"/>
          <w:sz w:val="20"/>
          <w:szCs w:val="20"/>
        </w:rPr>
        <w:t xml:space="preserve">1. </w:t>
      </w:r>
      <w:r w:rsidRPr="008F53CD" w:rsidR="00FA0214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>Five Year Housing Land Supply Update 2021 / 2022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September 2022</w:t>
      </w:r>
    </w:p>
    <w:p w:rsidRPr="008F53CD" w:rsidR="004D0FA7" w:rsidP="009C204A" w:rsidRDefault="008F53CD" w14:paraId="1F8930E6" w14:textId="496FD046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H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>2.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Hertsmere Borough Council Housing Delivery Test Action Plan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September 2022</w:t>
      </w:r>
    </w:p>
    <w:p w:rsidRPr="00492721" w:rsidR="004D0FA7" w:rsidP="00776D7D" w:rsidRDefault="008F53CD" w14:paraId="127D17CD" w14:textId="7E76FC39">
      <w:pPr>
        <w:pStyle w:val="Default"/>
        <w:rPr>
          <w:rFonts w:ascii="Tahoma" w:hAnsi="Tahoma" w:cs="Tahoma"/>
          <w:strike/>
          <w:color w:val="auto"/>
          <w:sz w:val="20"/>
          <w:szCs w:val="20"/>
        </w:rPr>
      </w:pPr>
      <w:r w:rsidRPr="00492721">
        <w:rPr>
          <w:rFonts w:ascii="Tahoma" w:hAnsi="Tahoma" w:cs="Tahoma"/>
          <w:strike/>
          <w:color w:val="auto"/>
          <w:sz w:val="20"/>
          <w:szCs w:val="20"/>
        </w:rPr>
        <w:t>H3</w:t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>.</w:t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ab/>
        <w:t>Strategic Housing Land Availability Assessment</w:t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ab/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ab/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ab/>
      </w:r>
      <w:r w:rsidRPr="00492721" w:rsidR="004D0FA7">
        <w:rPr>
          <w:rFonts w:ascii="Tahoma" w:hAnsi="Tahoma" w:cs="Tahoma"/>
          <w:strike/>
          <w:color w:val="auto"/>
          <w:sz w:val="20"/>
          <w:szCs w:val="20"/>
        </w:rPr>
        <w:tab/>
        <w:t>2019</w:t>
      </w:r>
    </w:p>
    <w:p w:rsidRPr="008F53CD" w:rsidR="004D0FA7" w:rsidP="004D0FA7" w:rsidRDefault="008F53CD" w14:paraId="14CE9E09" w14:textId="09D71D22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H4.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Hertsmere Housing Trajectory 1st April 2022 – 31st March 2027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September 2022</w:t>
      </w:r>
    </w:p>
    <w:p w:rsidRPr="008F53CD" w:rsidR="004D0FA7" w:rsidP="004D0FA7" w:rsidRDefault="008F53CD" w14:paraId="3292AEFF" w14:textId="7FA1EA98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H5.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Housing White Paper - Fixing our broken housing market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>2017</w:t>
      </w:r>
    </w:p>
    <w:p w:rsidRPr="008F53CD" w:rsidR="004D0FA7" w:rsidP="004D0FA7" w:rsidRDefault="008F53CD" w14:paraId="6FFFD788" w14:textId="17900931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>H6.</w:t>
      </w:r>
      <w:r w:rsidRPr="008F53CD" w:rsidR="004D0FA7">
        <w:rPr>
          <w:rFonts w:ascii="Tahoma" w:hAnsi="Tahoma" w:cs="Tahoma"/>
          <w:color w:val="auto"/>
          <w:sz w:val="20"/>
          <w:szCs w:val="20"/>
        </w:rPr>
        <w:tab/>
        <w:t xml:space="preserve">Statement by former Planning Minister, Nick Boles on the need for </w:t>
      </w:r>
    </w:p>
    <w:p w:rsidR="004D0FA7" w:rsidP="004D0FA7" w:rsidRDefault="004D0FA7" w14:paraId="677D0ECE" w14:textId="656F0AD7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8F53CD">
        <w:rPr>
          <w:rFonts w:ascii="Tahoma" w:hAnsi="Tahoma" w:cs="Tahoma"/>
          <w:color w:val="auto"/>
          <w:sz w:val="20"/>
          <w:szCs w:val="20"/>
        </w:rPr>
        <w:t xml:space="preserve">more affordable housing </w:t>
      </w:r>
    </w:p>
    <w:p w:rsidR="004D0FA7" w:rsidP="004D0FA7" w:rsidRDefault="008F53CD" w14:paraId="041DF26B" w14:textId="03459A4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H7.</w:t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Pr="004D0FA7" w:rsidR="004D0FA7">
        <w:rPr>
          <w:rFonts w:ascii="Tahoma" w:hAnsi="Tahoma" w:cs="Tahoma"/>
          <w:color w:val="auto"/>
          <w:sz w:val="20"/>
          <w:szCs w:val="20"/>
        </w:rPr>
        <w:t xml:space="preserve">Children’s Commissioner Report, Bleak Houses: Tackling the Crisis of </w:t>
      </w:r>
      <w:r w:rsidR="004D0FA7">
        <w:rPr>
          <w:rFonts w:ascii="Tahoma" w:hAnsi="Tahoma" w:cs="Tahoma"/>
          <w:color w:val="auto"/>
          <w:sz w:val="20"/>
          <w:szCs w:val="20"/>
        </w:rPr>
        <w:tab/>
        <w:t>August 2019</w:t>
      </w:r>
    </w:p>
    <w:p w:rsidR="004D0FA7" w:rsidP="004D0FA7" w:rsidRDefault="004D0FA7" w14:paraId="05E15E7A" w14:textId="54094EB9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4D0FA7">
        <w:rPr>
          <w:rFonts w:ascii="Tahoma" w:hAnsi="Tahoma" w:cs="Tahoma"/>
          <w:color w:val="auto"/>
          <w:sz w:val="20"/>
          <w:szCs w:val="20"/>
        </w:rPr>
        <w:lastRenderedPageBreak/>
        <w:t>Family Homelessness in England</w:t>
      </w:r>
    </w:p>
    <w:p w:rsidR="004D0FA7" w:rsidP="004D0FA7" w:rsidRDefault="008F53CD" w14:paraId="24687C70" w14:textId="0548332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H8.</w:t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Pr="004D0FA7" w:rsidR="004D0FA7">
        <w:rPr>
          <w:rFonts w:ascii="Tahoma" w:hAnsi="Tahoma" w:cs="Tahoma"/>
          <w:color w:val="auto"/>
          <w:sz w:val="20"/>
          <w:szCs w:val="20"/>
        </w:rPr>
        <w:t xml:space="preserve">Shelter Report, Denied the Right to a Safe Home – Exposing the </w:t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="004D0FA7">
        <w:rPr>
          <w:rFonts w:ascii="Tahoma" w:hAnsi="Tahoma" w:cs="Tahoma"/>
          <w:color w:val="auto"/>
          <w:sz w:val="20"/>
          <w:szCs w:val="20"/>
        </w:rPr>
        <w:tab/>
        <w:t>May 2021</w:t>
      </w:r>
    </w:p>
    <w:p w:rsidR="004D0FA7" w:rsidP="004D0FA7" w:rsidRDefault="004D0FA7" w14:paraId="4B5381E9" w14:textId="4D6485A9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4D0FA7">
        <w:rPr>
          <w:rFonts w:ascii="Tahoma" w:hAnsi="Tahoma" w:cs="Tahoma"/>
          <w:color w:val="auto"/>
          <w:sz w:val="20"/>
          <w:szCs w:val="20"/>
        </w:rPr>
        <w:t>Housing Emergency</w:t>
      </w:r>
    </w:p>
    <w:p w:rsidR="004D0FA7" w:rsidP="004D0FA7" w:rsidRDefault="008F53CD" w14:paraId="2C162B0B" w14:textId="13272B56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H9</w:t>
      </w:r>
      <w:r w:rsidR="004D0FA7">
        <w:rPr>
          <w:rFonts w:ascii="Tahoma" w:hAnsi="Tahoma" w:cs="Tahoma"/>
          <w:color w:val="auto"/>
          <w:sz w:val="20"/>
          <w:szCs w:val="20"/>
        </w:rPr>
        <w:t>.</w:t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Pr="004D0FA7" w:rsidR="004D0FA7">
        <w:rPr>
          <w:rFonts w:ascii="Tahoma" w:hAnsi="Tahoma" w:cs="Tahoma"/>
          <w:color w:val="auto"/>
          <w:sz w:val="20"/>
          <w:szCs w:val="20"/>
        </w:rPr>
        <w:t>Hertsmere Borough Council Corporate Plan 2022 / 2023</w:t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="004D0FA7">
        <w:rPr>
          <w:rFonts w:ascii="Tahoma" w:hAnsi="Tahoma" w:cs="Tahoma"/>
          <w:color w:val="auto"/>
          <w:sz w:val="20"/>
          <w:szCs w:val="20"/>
        </w:rPr>
        <w:tab/>
      </w:r>
      <w:r w:rsidR="004D0FA7">
        <w:rPr>
          <w:rFonts w:ascii="Tahoma" w:hAnsi="Tahoma" w:cs="Tahoma"/>
          <w:color w:val="auto"/>
          <w:sz w:val="20"/>
          <w:szCs w:val="20"/>
        </w:rPr>
        <w:tab/>
        <w:t>2022</w:t>
      </w:r>
    </w:p>
    <w:p w:rsidR="00735C14" w:rsidP="00735C14" w:rsidRDefault="008F53CD" w14:paraId="0A379D9A" w14:textId="42752A0A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H10</w:t>
      </w:r>
      <w:r w:rsidR="00735C14">
        <w:rPr>
          <w:rFonts w:ascii="Tahoma" w:hAnsi="Tahoma" w:cs="Tahoma"/>
          <w:color w:val="auto"/>
          <w:sz w:val="20"/>
          <w:szCs w:val="20"/>
        </w:rPr>
        <w:t>.</w:t>
      </w:r>
      <w:r w:rsidR="00735C14">
        <w:rPr>
          <w:rFonts w:ascii="Tahoma" w:hAnsi="Tahoma" w:cs="Tahoma"/>
          <w:color w:val="auto"/>
          <w:sz w:val="20"/>
          <w:szCs w:val="20"/>
        </w:rPr>
        <w:tab/>
      </w:r>
      <w:r w:rsidRPr="00735C14" w:rsidR="00735C14">
        <w:rPr>
          <w:rFonts w:ascii="Tahoma" w:hAnsi="Tahoma" w:cs="Tahoma"/>
          <w:color w:val="auto"/>
          <w:sz w:val="20"/>
          <w:szCs w:val="20"/>
        </w:rPr>
        <w:t>Shelter Report, Unlocking Social Housing: How to fix the rules that</w:t>
      </w:r>
      <w:r w:rsidR="00735C14">
        <w:rPr>
          <w:rFonts w:ascii="Tahoma" w:hAnsi="Tahoma" w:cs="Tahoma"/>
          <w:color w:val="auto"/>
          <w:sz w:val="20"/>
          <w:szCs w:val="20"/>
        </w:rPr>
        <w:tab/>
        <w:t>April 2022</w:t>
      </w:r>
    </w:p>
    <w:p w:rsidR="004D0FA7" w:rsidP="00735C14" w:rsidRDefault="00735C14" w14:paraId="400D6304" w14:textId="235AF7D2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proofErr w:type="gramStart"/>
      <w:r w:rsidRPr="00735C14">
        <w:rPr>
          <w:rFonts w:ascii="Tahoma" w:hAnsi="Tahoma" w:cs="Tahoma"/>
          <w:color w:val="auto"/>
          <w:sz w:val="20"/>
          <w:szCs w:val="20"/>
        </w:rPr>
        <w:t>are</w:t>
      </w:r>
      <w:proofErr w:type="gramEnd"/>
      <w:r w:rsidRPr="00735C14">
        <w:rPr>
          <w:rFonts w:ascii="Tahoma" w:hAnsi="Tahoma" w:cs="Tahoma"/>
          <w:color w:val="auto"/>
          <w:sz w:val="20"/>
          <w:szCs w:val="20"/>
        </w:rPr>
        <w:t xml:space="preserve"> hold</w:t>
      </w:r>
      <w:r>
        <w:rPr>
          <w:rFonts w:ascii="Tahoma" w:hAnsi="Tahoma" w:cs="Tahoma"/>
          <w:color w:val="auto"/>
          <w:sz w:val="20"/>
          <w:szCs w:val="20"/>
        </w:rPr>
        <w:t xml:space="preserve">ing </w:t>
      </w:r>
      <w:r w:rsidRPr="00735C14">
        <w:rPr>
          <w:rFonts w:ascii="Tahoma" w:hAnsi="Tahoma" w:cs="Tahoma"/>
          <w:color w:val="auto"/>
          <w:sz w:val="20"/>
          <w:szCs w:val="20"/>
        </w:rPr>
        <w:t>back building</w:t>
      </w:r>
    </w:p>
    <w:p w:rsidR="006D4800" w:rsidP="006D4800" w:rsidRDefault="008F53CD" w14:paraId="6308FE20" w14:textId="556208E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H11</w:t>
      </w:r>
      <w:r w:rsidR="006D4800">
        <w:rPr>
          <w:rFonts w:ascii="Tahoma" w:hAnsi="Tahoma" w:cs="Tahoma"/>
          <w:color w:val="auto"/>
          <w:sz w:val="20"/>
          <w:szCs w:val="20"/>
        </w:rPr>
        <w:t>.</w:t>
      </w:r>
      <w:r w:rsidR="006D4800">
        <w:rPr>
          <w:rFonts w:ascii="Tahoma" w:hAnsi="Tahoma" w:cs="Tahoma"/>
          <w:color w:val="auto"/>
          <w:sz w:val="20"/>
          <w:szCs w:val="20"/>
        </w:rPr>
        <w:tab/>
        <w:t>South West Hertfordshire Strategic Housing Market Assessment</w:t>
      </w:r>
      <w:r w:rsidR="006D4800">
        <w:rPr>
          <w:rFonts w:ascii="Tahoma" w:hAnsi="Tahoma" w:cs="Tahoma"/>
          <w:color w:val="auto"/>
          <w:sz w:val="20"/>
          <w:szCs w:val="20"/>
        </w:rPr>
        <w:tab/>
      </w:r>
      <w:r w:rsidR="006D4800">
        <w:rPr>
          <w:rFonts w:ascii="Tahoma" w:hAnsi="Tahoma" w:cs="Tahoma"/>
          <w:color w:val="auto"/>
          <w:sz w:val="20"/>
          <w:szCs w:val="20"/>
        </w:rPr>
        <w:tab/>
        <w:t>2016</w:t>
      </w:r>
    </w:p>
    <w:p w:rsidR="00885DE6" w:rsidP="006D4800" w:rsidRDefault="00885DE6" w14:paraId="0C9DEC9D" w14:textId="55ECB726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H12.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885DE6">
        <w:rPr>
          <w:rFonts w:ascii="Tahoma" w:hAnsi="Tahoma" w:cs="Tahoma"/>
          <w:color w:val="auto"/>
          <w:sz w:val="20"/>
          <w:szCs w:val="20"/>
        </w:rPr>
        <w:t>Hertsmere Borough Council First Homes Advisory Note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  <w:t>2021</w:t>
      </w:r>
    </w:p>
    <w:p w:rsidRPr="004D0FA7" w:rsidR="00885DE6" w:rsidP="006D4800" w:rsidRDefault="00885DE6" w14:paraId="74C29661" w14:textId="21BD2DE8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H13.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885DE6">
        <w:rPr>
          <w:rFonts w:ascii="Tahoma" w:hAnsi="Tahoma" w:cs="Tahoma"/>
          <w:color w:val="auto"/>
          <w:sz w:val="20"/>
          <w:szCs w:val="20"/>
        </w:rPr>
        <w:t>Hertsmere’s Homelessness and Rough Sleeping Strategy 2019-2023</w:t>
      </w:r>
    </w:p>
    <w:p w:rsidR="00F529BB" w:rsidP="00A37127" w:rsidRDefault="00F529BB" w14:paraId="325FB040" w14:textId="77777777">
      <w:pPr>
        <w:pStyle w:val="Default"/>
        <w:rPr>
          <w:rFonts w:ascii="Tahoma Bold" w:hAnsi="Tahoma Bold" w:cs="Tahoma"/>
          <w:b/>
          <w:bCs/>
          <w:caps/>
          <w:color w:val="auto"/>
          <w:sz w:val="20"/>
          <w:szCs w:val="20"/>
        </w:rPr>
      </w:pPr>
    </w:p>
    <w:p w:rsidRPr="006D4800" w:rsidR="00A37127" w:rsidP="00A37127" w:rsidRDefault="00FA0214" w14:paraId="4CD4A590" w14:textId="45D25DA7">
      <w:pPr>
        <w:pStyle w:val="Default"/>
        <w:rPr>
          <w:rFonts w:ascii="Tahoma Bold" w:hAnsi="Tahoma Bold" w:cs="Tahoma"/>
          <w:b/>
          <w:bCs/>
          <w:caps/>
          <w:color w:val="auto"/>
          <w:sz w:val="20"/>
          <w:szCs w:val="20"/>
        </w:rPr>
      </w:pPr>
      <w:r w:rsidRPr="006D4800">
        <w:rPr>
          <w:rFonts w:ascii="Tahoma Bold" w:hAnsi="Tahoma Bold" w:cs="Tahoma"/>
          <w:b/>
          <w:bCs/>
          <w:caps/>
          <w:color w:val="auto"/>
          <w:sz w:val="20"/>
          <w:szCs w:val="20"/>
        </w:rPr>
        <w:t xml:space="preserve">Section </w:t>
      </w:r>
      <w:r w:rsidRPr="006D4800" w:rsidR="00735C14">
        <w:rPr>
          <w:rFonts w:ascii="Tahoma Bold" w:hAnsi="Tahoma Bold" w:cs="Tahoma"/>
          <w:b/>
          <w:bCs/>
          <w:caps/>
          <w:color w:val="auto"/>
          <w:sz w:val="20"/>
          <w:szCs w:val="20"/>
        </w:rPr>
        <w:t>I</w:t>
      </w:r>
      <w:r w:rsidRPr="006D4800">
        <w:rPr>
          <w:rFonts w:ascii="Tahoma Bold" w:hAnsi="Tahoma Bold" w:cs="Tahoma"/>
          <w:b/>
          <w:bCs/>
          <w:caps/>
          <w:color w:val="auto"/>
          <w:sz w:val="20"/>
          <w:szCs w:val="20"/>
        </w:rPr>
        <w:t xml:space="preserve">: </w:t>
      </w:r>
      <w:r w:rsidRPr="006D4800" w:rsidR="00A37127">
        <w:rPr>
          <w:rFonts w:ascii="Tahoma Bold" w:hAnsi="Tahoma Bold" w:cs="Tahoma"/>
          <w:b/>
          <w:bCs/>
          <w:caps/>
          <w:color w:val="auto"/>
          <w:sz w:val="20"/>
          <w:szCs w:val="20"/>
        </w:rPr>
        <w:t>Other Appeal Decisions</w:t>
      </w:r>
    </w:p>
    <w:p w:rsidRPr="006D4800" w:rsidR="00C07330" w:rsidP="00C07330" w:rsidRDefault="00C07330" w14:paraId="57392FAD" w14:textId="77777777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Pr="006D4800" w:rsidR="00FA0214" w:rsidP="00C07330" w:rsidRDefault="00FA0214" w14:paraId="0AA9419C" w14:textId="77777777">
      <w:pPr>
        <w:pBdr>
          <w:bottom w:val="single" w:color="auto" w:sz="4" w:space="1"/>
        </w:pBdr>
        <w:spacing w:after="0" w:line="240" w:lineRule="auto"/>
        <w:rPr>
          <w:rFonts w:cs="Tahoma"/>
          <w:b/>
          <w:szCs w:val="20"/>
        </w:rPr>
      </w:pPr>
      <w:r w:rsidRPr="006D4800">
        <w:rPr>
          <w:rFonts w:cs="Tahoma"/>
          <w:b/>
          <w:szCs w:val="20"/>
        </w:rPr>
        <w:t>Ref.</w:t>
      </w:r>
      <w:r w:rsidRPr="006D4800">
        <w:rPr>
          <w:rFonts w:cs="Tahoma"/>
          <w:b/>
          <w:szCs w:val="20"/>
        </w:rPr>
        <w:tab/>
        <w:t>Document Name</w:t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  <w:t>Date</w:t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</w:r>
      <w:r w:rsidRPr="006D4800">
        <w:rPr>
          <w:rFonts w:cs="Tahoma"/>
          <w:b/>
          <w:szCs w:val="20"/>
        </w:rPr>
        <w:tab/>
        <w:t>Revision</w:t>
      </w:r>
    </w:p>
    <w:p w:rsidRPr="00E96D60" w:rsidR="00C07330" w:rsidP="00FA0214" w:rsidRDefault="00C07330" w14:paraId="14F2F139" w14:textId="77777777">
      <w:pPr>
        <w:pStyle w:val="Default"/>
        <w:rPr>
          <w:rFonts w:ascii="Tahoma" w:hAnsi="Tahoma" w:cs="Tahoma"/>
          <w:color w:val="auto"/>
          <w:sz w:val="20"/>
          <w:szCs w:val="20"/>
          <w:highlight w:val="yellow"/>
        </w:rPr>
      </w:pPr>
    </w:p>
    <w:p w:rsidRPr="006D4800" w:rsidR="00D033D0" w:rsidP="003B7724" w:rsidRDefault="008F53CD" w14:paraId="26A566BA" w14:textId="1D9D59B9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</w:t>
      </w:r>
      <w:r w:rsidRPr="006D4800" w:rsidR="00FA0214">
        <w:rPr>
          <w:rFonts w:ascii="Tahoma" w:hAnsi="Tahoma" w:cs="Tahoma"/>
          <w:color w:val="auto"/>
          <w:sz w:val="20"/>
          <w:szCs w:val="20"/>
        </w:rPr>
        <w:t xml:space="preserve">1. </w:t>
      </w:r>
      <w:r w:rsidRPr="006D4800" w:rsidR="00FA0214">
        <w:rPr>
          <w:rFonts w:ascii="Tahoma" w:hAnsi="Tahoma" w:cs="Tahoma"/>
          <w:color w:val="auto"/>
          <w:sz w:val="20"/>
          <w:szCs w:val="20"/>
        </w:rPr>
        <w:tab/>
      </w:r>
      <w:r w:rsidRPr="006D4800" w:rsidR="00776D7D">
        <w:rPr>
          <w:rFonts w:ascii="Tahoma" w:hAnsi="Tahoma" w:cs="Tahoma"/>
          <w:color w:val="auto"/>
          <w:sz w:val="20"/>
          <w:szCs w:val="20"/>
        </w:rPr>
        <w:t xml:space="preserve">Land off </w:t>
      </w:r>
      <w:proofErr w:type="spellStart"/>
      <w:r w:rsidRPr="006D4800" w:rsidR="00776D7D">
        <w:rPr>
          <w:rFonts w:ascii="Tahoma" w:hAnsi="Tahoma" w:cs="Tahoma"/>
          <w:color w:val="auto"/>
          <w:sz w:val="20"/>
          <w:szCs w:val="20"/>
        </w:rPr>
        <w:t>Purn</w:t>
      </w:r>
      <w:proofErr w:type="spellEnd"/>
      <w:r w:rsidRPr="006D4800" w:rsidR="00776D7D">
        <w:rPr>
          <w:rFonts w:ascii="Tahoma" w:hAnsi="Tahoma" w:cs="Tahoma"/>
          <w:color w:val="auto"/>
          <w:sz w:val="20"/>
          <w:szCs w:val="20"/>
        </w:rPr>
        <w:t xml:space="preserve"> Way, </w:t>
      </w:r>
      <w:r w:rsidRPr="006D4800" w:rsidR="00444074">
        <w:rPr>
          <w:rFonts w:ascii="Tahoma" w:hAnsi="Tahoma" w:cs="Tahoma"/>
          <w:color w:val="auto"/>
          <w:sz w:val="20"/>
          <w:szCs w:val="20"/>
        </w:rPr>
        <w:t>Weston-Super-Mare</w:t>
      </w:r>
      <w:r w:rsidRPr="006D4800" w:rsidR="00A37127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6D4800" w:rsidR="00776D7D">
        <w:rPr>
          <w:rFonts w:ascii="Tahoma" w:hAnsi="Tahoma" w:cs="Tahoma"/>
          <w:color w:val="auto"/>
          <w:sz w:val="20"/>
          <w:szCs w:val="20"/>
        </w:rPr>
        <w:t>3259109</w:t>
      </w:r>
      <w:r w:rsidRPr="006D4800" w:rsidR="00A37127">
        <w:rPr>
          <w:rFonts w:ascii="Tahoma" w:hAnsi="Tahoma" w:cs="Tahoma"/>
          <w:color w:val="auto"/>
          <w:sz w:val="20"/>
          <w:szCs w:val="20"/>
        </w:rPr>
        <w:t>)</w:t>
      </w:r>
      <w:r w:rsidRPr="006D4800" w:rsidR="00A37127">
        <w:rPr>
          <w:rFonts w:ascii="Tahoma" w:hAnsi="Tahoma" w:cs="Tahoma"/>
          <w:color w:val="auto"/>
          <w:sz w:val="20"/>
          <w:szCs w:val="20"/>
        </w:rPr>
        <w:tab/>
      </w:r>
      <w:r w:rsidRPr="006D4800" w:rsidR="00A37127">
        <w:rPr>
          <w:rFonts w:ascii="Tahoma" w:hAnsi="Tahoma" w:cs="Tahoma"/>
          <w:color w:val="auto"/>
          <w:sz w:val="20"/>
          <w:szCs w:val="20"/>
        </w:rPr>
        <w:tab/>
      </w:r>
      <w:r w:rsidR="0013045C">
        <w:rPr>
          <w:rFonts w:ascii="Tahoma" w:hAnsi="Tahoma" w:cs="Tahoma"/>
          <w:color w:val="auto"/>
          <w:sz w:val="20"/>
          <w:szCs w:val="20"/>
        </w:rPr>
        <w:t xml:space="preserve">            January 2021</w:t>
      </w:r>
      <w:r w:rsidRPr="006D4800" w:rsidR="00B1411B">
        <w:rPr>
          <w:rFonts w:ascii="Tahoma" w:hAnsi="Tahoma" w:cs="Tahoma"/>
          <w:color w:val="auto"/>
          <w:sz w:val="20"/>
          <w:szCs w:val="20"/>
        </w:rPr>
        <w:tab/>
      </w:r>
    </w:p>
    <w:p w:rsidRPr="006D4800" w:rsidR="007053A8" w:rsidP="003B7724" w:rsidRDefault="008F53CD" w14:paraId="3F636107" w14:textId="157C8DB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 xml:space="preserve">. 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  <w:t xml:space="preserve">Roundhouse Farm, Land off </w:t>
      </w:r>
      <w:proofErr w:type="spellStart"/>
      <w:r w:rsidRPr="006D4800" w:rsidR="007053A8">
        <w:rPr>
          <w:rFonts w:ascii="Tahoma" w:hAnsi="Tahoma" w:cs="Tahoma"/>
          <w:color w:val="auto"/>
          <w:sz w:val="20"/>
          <w:szCs w:val="20"/>
        </w:rPr>
        <w:t>Bullens</w:t>
      </w:r>
      <w:proofErr w:type="spellEnd"/>
      <w:r w:rsidRPr="006D4800" w:rsidR="007053A8">
        <w:rPr>
          <w:rFonts w:ascii="Tahoma" w:hAnsi="Tahoma" w:cs="Tahoma"/>
          <w:color w:val="auto"/>
          <w:sz w:val="20"/>
          <w:szCs w:val="20"/>
        </w:rPr>
        <w:t xml:space="preserve"> Green Lane, </w:t>
      </w:r>
      <w:proofErr w:type="spellStart"/>
      <w:r w:rsidRPr="006D4800" w:rsidR="007053A8">
        <w:rPr>
          <w:rFonts w:ascii="Tahoma" w:hAnsi="Tahoma" w:cs="Tahoma"/>
          <w:color w:val="auto"/>
          <w:sz w:val="20"/>
          <w:szCs w:val="20"/>
        </w:rPr>
        <w:t>Colney</w:t>
      </w:r>
      <w:proofErr w:type="spellEnd"/>
      <w:r w:rsidRPr="006D4800" w:rsidR="007053A8">
        <w:rPr>
          <w:rFonts w:ascii="Tahoma" w:hAnsi="Tahoma" w:cs="Tahoma"/>
          <w:color w:val="auto"/>
          <w:sz w:val="20"/>
          <w:szCs w:val="20"/>
        </w:rPr>
        <w:t xml:space="preserve"> Heath 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  <w:t>June 2021</w:t>
      </w:r>
    </w:p>
    <w:p w:rsidRPr="006D4800" w:rsidR="007053A8" w:rsidP="007053A8" w:rsidRDefault="007053A8" w14:paraId="61204C63" w14:textId="66009510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D4800">
        <w:rPr>
          <w:rFonts w:ascii="Tahoma" w:hAnsi="Tahoma" w:cs="Tahoma"/>
          <w:color w:val="auto"/>
          <w:sz w:val="20"/>
          <w:szCs w:val="20"/>
        </w:rPr>
        <w:t>(3265925 and 3265926)</w:t>
      </w:r>
    </w:p>
    <w:p w:rsidRPr="006D4800" w:rsidR="007053A8" w:rsidP="007053A8" w:rsidRDefault="008F53CD" w14:paraId="65B7BC97" w14:textId="5603917E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I3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>.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proofErr w:type="spellStart"/>
      <w:r w:rsidRPr="006D4800" w:rsidR="007053A8">
        <w:rPr>
          <w:rFonts w:ascii="Tahoma" w:hAnsi="Tahoma" w:cs="Tahoma"/>
          <w:color w:val="auto"/>
          <w:sz w:val="20"/>
          <w:szCs w:val="20"/>
        </w:rPr>
        <w:t>Oving</w:t>
      </w:r>
      <w:proofErr w:type="spellEnd"/>
      <w:r w:rsidRPr="006D4800" w:rsidR="007053A8">
        <w:rPr>
          <w:rFonts w:ascii="Tahoma" w:hAnsi="Tahoma" w:cs="Tahoma"/>
          <w:color w:val="auto"/>
          <w:sz w:val="20"/>
          <w:szCs w:val="20"/>
        </w:rPr>
        <w:t xml:space="preserve"> Road and A27, Chichester (3165228)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  <w:t>August 2017</w:t>
      </w:r>
    </w:p>
    <w:p w:rsidRPr="006D4800" w:rsidR="007053A8" w:rsidP="007053A8" w:rsidRDefault="008F53CD" w14:paraId="132E7FAC" w14:textId="17AEE84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I4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>.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  <w:t>Secretary of State, Oxford Brooks University, Wheatley Campus</w:t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</w:r>
      <w:r w:rsidRPr="006D4800" w:rsidR="007053A8">
        <w:rPr>
          <w:rFonts w:ascii="Tahoma" w:hAnsi="Tahoma" w:cs="Tahoma"/>
          <w:color w:val="auto"/>
          <w:sz w:val="20"/>
          <w:szCs w:val="20"/>
        </w:rPr>
        <w:tab/>
        <w:t>April 2020</w:t>
      </w:r>
    </w:p>
    <w:p w:rsidRPr="006273A9" w:rsidR="007053A8" w:rsidP="007053A8" w:rsidRDefault="007053A8" w14:paraId="777D1750" w14:textId="79E4B77B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(3230827)</w:t>
      </w:r>
    </w:p>
    <w:p w:rsidRPr="006D4800" w:rsidR="007053A8" w:rsidP="007053A8" w:rsidRDefault="008F53CD" w14:paraId="6FAC173E" w14:textId="1AEC17A8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I5</w:t>
      </w:r>
      <w:r w:rsidRPr="006273A9" w:rsidR="007053A8">
        <w:rPr>
          <w:rFonts w:ascii="Tahoma" w:hAnsi="Tahoma" w:cs="Tahoma"/>
          <w:color w:val="auto"/>
          <w:sz w:val="20"/>
          <w:szCs w:val="20"/>
        </w:rPr>
        <w:t>.</w:t>
      </w:r>
      <w:r w:rsidRPr="006273A9" w:rsidR="007053A8">
        <w:rPr>
          <w:rFonts w:ascii="Tahoma" w:hAnsi="Tahoma" w:cs="Tahoma"/>
          <w:color w:val="auto"/>
          <w:sz w:val="20"/>
          <w:szCs w:val="20"/>
        </w:rPr>
        <w:tab/>
        <w:t xml:space="preserve">Secretary of State, </w:t>
      </w:r>
      <w:proofErr w:type="spellStart"/>
      <w:r w:rsidRPr="006273A9" w:rsidR="007053A8">
        <w:rPr>
          <w:rFonts w:ascii="Tahoma" w:hAnsi="Tahoma" w:cs="Tahoma"/>
          <w:color w:val="auto"/>
          <w:sz w:val="20"/>
          <w:szCs w:val="20"/>
        </w:rPr>
        <w:t>Franklands</w:t>
      </w:r>
      <w:proofErr w:type="spellEnd"/>
      <w:r w:rsidRPr="006273A9" w:rsidR="007053A8">
        <w:rPr>
          <w:rFonts w:ascii="Tahoma" w:hAnsi="Tahoma" w:cs="Tahoma"/>
          <w:color w:val="auto"/>
          <w:sz w:val="20"/>
          <w:szCs w:val="20"/>
        </w:rPr>
        <w:t xml:space="preserve"> Drive, </w:t>
      </w:r>
      <w:proofErr w:type="spellStart"/>
      <w:r w:rsidRPr="006273A9" w:rsidR="007053A8">
        <w:rPr>
          <w:rFonts w:ascii="Tahoma" w:hAnsi="Tahoma" w:cs="Tahoma"/>
          <w:color w:val="auto"/>
          <w:sz w:val="20"/>
          <w:szCs w:val="20"/>
        </w:rPr>
        <w:t>Addlestone</w:t>
      </w:r>
      <w:proofErr w:type="spellEnd"/>
      <w:r w:rsidRPr="006273A9" w:rsidR="007053A8">
        <w:rPr>
          <w:rFonts w:ascii="Tahoma" w:hAnsi="Tahoma" w:cs="Tahoma"/>
          <w:color w:val="auto"/>
          <w:sz w:val="20"/>
          <w:szCs w:val="20"/>
        </w:rPr>
        <w:t>, Surrey (1198326)</w:t>
      </w:r>
      <w:r w:rsidRPr="006273A9" w:rsidR="007053A8">
        <w:rPr>
          <w:rFonts w:ascii="Tahoma" w:hAnsi="Tahoma" w:cs="Tahoma"/>
          <w:color w:val="auto"/>
          <w:sz w:val="20"/>
          <w:szCs w:val="20"/>
        </w:rPr>
        <w:tab/>
      </w:r>
      <w:r w:rsidRPr="006273A9" w:rsidR="00F93493">
        <w:rPr>
          <w:rFonts w:ascii="Tahoma" w:hAnsi="Tahoma" w:cs="Tahoma"/>
          <w:color w:val="auto"/>
          <w:sz w:val="20"/>
          <w:szCs w:val="20"/>
        </w:rPr>
        <w:t>December 2006</w:t>
      </w:r>
    </w:p>
    <w:p w:rsidRPr="006D4800" w:rsidR="00157555" w:rsidP="007053A8" w:rsidRDefault="008F53CD" w14:paraId="71DFA93E" w14:textId="524B66E9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I6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 xml:space="preserve">Land at </w:t>
      </w:r>
      <w:proofErr w:type="spellStart"/>
      <w:r w:rsidRPr="006D4800" w:rsidR="00157555">
        <w:rPr>
          <w:rFonts w:ascii="Tahoma" w:hAnsi="Tahoma" w:cs="Tahoma"/>
          <w:color w:val="auto"/>
          <w:sz w:val="20"/>
          <w:szCs w:val="20"/>
        </w:rPr>
        <w:t>Filands</w:t>
      </w:r>
      <w:proofErr w:type="spellEnd"/>
      <w:r w:rsidRPr="006D4800" w:rsidR="00157555">
        <w:rPr>
          <w:rFonts w:ascii="Tahoma" w:hAnsi="Tahoma" w:cs="Tahoma"/>
          <w:color w:val="auto"/>
          <w:sz w:val="20"/>
          <w:szCs w:val="20"/>
        </w:rPr>
        <w:t xml:space="preserve"> Road / Jenner Lane, </w:t>
      </w:r>
      <w:proofErr w:type="spellStart"/>
      <w:r w:rsidRPr="006D4800" w:rsidR="00157555">
        <w:rPr>
          <w:rFonts w:ascii="Tahoma" w:hAnsi="Tahoma" w:cs="Tahoma"/>
          <w:color w:val="auto"/>
          <w:sz w:val="20"/>
          <w:szCs w:val="20"/>
        </w:rPr>
        <w:t>Malmesbury</w:t>
      </w:r>
      <w:proofErr w:type="spellEnd"/>
      <w:r w:rsidRPr="006D4800" w:rsidR="00157555">
        <w:rPr>
          <w:rFonts w:ascii="Tahoma" w:hAnsi="Tahoma" w:cs="Tahoma"/>
          <w:color w:val="auto"/>
          <w:sz w:val="20"/>
          <w:szCs w:val="20"/>
        </w:rPr>
        <w:t xml:space="preserve">, Wilshire </w:t>
      </w:r>
      <w:r w:rsidR="00F93493">
        <w:rPr>
          <w:rFonts w:ascii="Tahoma" w:hAnsi="Tahoma" w:cs="Tahoma"/>
          <w:color w:val="auto"/>
          <w:sz w:val="20"/>
          <w:szCs w:val="20"/>
        </w:rPr>
        <w:t xml:space="preserve">(3278256)      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January 2022</w:t>
      </w:r>
    </w:p>
    <w:p w:rsidRPr="006D4800" w:rsidR="00157555" w:rsidP="007053A8" w:rsidRDefault="008F53CD" w14:paraId="684F555C" w14:textId="31B7CC0A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I7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Land off Aviation Lane, Burton-upon-Trent</w:t>
      </w:r>
      <w:r w:rsidR="00F93493">
        <w:rPr>
          <w:rFonts w:ascii="Tahoma" w:hAnsi="Tahoma" w:cs="Tahoma"/>
          <w:color w:val="auto"/>
          <w:sz w:val="20"/>
          <w:szCs w:val="20"/>
        </w:rPr>
        <w:t xml:space="preserve"> (3245077)</w:t>
      </w:r>
      <w:r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October 2020</w:t>
      </w:r>
    </w:p>
    <w:p w:rsidRPr="006D4800" w:rsidR="00157555" w:rsidP="007053A8" w:rsidRDefault="008F53CD" w14:paraId="5B282CA7" w14:textId="55570F3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I8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Land to the west of Langton Road, Norton</w:t>
      </w:r>
      <w:r w:rsidR="00F93493">
        <w:rPr>
          <w:rFonts w:ascii="Tahoma" w:hAnsi="Tahoma" w:cs="Tahoma"/>
          <w:color w:val="auto"/>
          <w:sz w:val="20"/>
          <w:szCs w:val="20"/>
        </w:rPr>
        <w:t xml:space="preserve"> (3136237)                             July 2016</w:t>
      </w:r>
    </w:p>
    <w:p w:rsidRPr="006D4800" w:rsidR="00157555" w:rsidP="007053A8" w:rsidRDefault="008F53CD" w14:paraId="49448CE7" w14:textId="54101C9D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I9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 xml:space="preserve">Land at </w:t>
      </w:r>
      <w:proofErr w:type="spellStart"/>
      <w:r w:rsidRPr="006D4800" w:rsidR="00157555">
        <w:rPr>
          <w:rFonts w:ascii="Tahoma" w:hAnsi="Tahoma" w:cs="Tahoma"/>
          <w:color w:val="auto"/>
          <w:sz w:val="20"/>
          <w:szCs w:val="20"/>
        </w:rPr>
        <w:t>Firlands</w:t>
      </w:r>
      <w:proofErr w:type="spellEnd"/>
      <w:r w:rsidRPr="006D4800" w:rsidR="00157555">
        <w:rPr>
          <w:rFonts w:ascii="Tahoma" w:hAnsi="Tahoma" w:cs="Tahoma"/>
          <w:color w:val="auto"/>
          <w:sz w:val="20"/>
          <w:szCs w:val="20"/>
        </w:rPr>
        <w:t xml:space="preserve"> Farm, </w:t>
      </w:r>
      <w:proofErr w:type="spellStart"/>
      <w:r w:rsidRPr="006D4800" w:rsidR="00157555">
        <w:rPr>
          <w:rFonts w:ascii="Tahoma" w:hAnsi="Tahoma" w:cs="Tahoma"/>
          <w:color w:val="auto"/>
          <w:sz w:val="20"/>
          <w:szCs w:val="20"/>
        </w:rPr>
        <w:t>Hollybush</w:t>
      </w:r>
      <w:proofErr w:type="spellEnd"/>
      <w:r w:rsidRPr="006D4800" w:rsidR="00157555">
        <w:rPr>
          <w:rFonts w:ascii="Tahoma" w:hAnsi="Tahoma" w:cs="Tahoma"/>
          <w:color w:val="auto"/>
          <w:sz w:val="20"/>
          <w:szCs w:val="20"/>
        </w:rPr>
        <w:t xml:space="preserve"> Lane, Burghfield Common, Reading,</w:t>
      </w:r>
      <w:r w:rsidR="004C787A">
        <w:rPr>
          <w:rFonts w:ascii="Tahoma" w:hAnsi="Tahoma" w:cs="Tahoma"/>
          <w:color w:val="auto"/>
          <w:sz w:val="20"/>
          <w:szCs w:val="20"/>
        </w:rPr>
        <w:t xml:space="preserve">      July 2015</w:t>
      </w:r>
    </w:p>
    <w:p w:rsidRPr="006D4800" w:rsidR="00157555" w:rsidP="007053A8" w:rsidRDefault="00157555" w14:paraId="67F69725" w14:textId="4852B8E2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D4800">
        <w:rPr>
          <w:rFonts w:ascii="Tahoma" w:hAnsi="Tahoma" w:cs="Tahoma"/>
          <w:color w:val="auto"/>
          <w:sz w:val="20"/>
          <w:szCs w:val="20"/>
        </w:rPr>
        <w:tab/>
        <w:t>Berkshire</w:t>
      </w:r>
      <w:r w:rsidR="004C787A">
        <w:rPr>
          <w:rFonts w:ascii="Tahoma" w:hAnsi="Tahoma" w:cs="Tahoma"/>
          <w:color w:val="auto"/>
          <w:sz w:val="20"/>
          <w:szCs w:val="20"/>
        </w:rPr>
        <w:t xml:space="preserve"> (2228089)</w:t>
      </w:r>
    </w:p>
    <w:p w:rsidRPr="006D4800" w:rsidR="00157555" w:rsidP="007053A8" w:rsidRDefault="008F53CD" w14:paraId="2A9B8857" w14:textId="5DD1E978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I10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Mans Hill, Burghfield Common</w:t>
      </w:r>
      <w:r w:rsidR="00762CB3">
        <w:rPr>
          <w:rFonts w:ascii="Tahoma" w:hAnsi="Tahoma" w:cs="Tahoma"/>
          <w:color w:val="auto"/>
          <w:sz w:val="20"/>
          <w:szCs w:val="20"/>
        </w:rPr>
        <w:t>, Reading, Berkshire (2226342)                 March 2015</w:t>
      </w:r>
    </w:p>
    <w:p w:rsidRPr="006D4800" w:rsidR="00157555" w:rsidP="007053A8" w:rsidRDefault="008F53CD" w14:paraId="4A91954D" w14:textId="68E2790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I11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Hawkhurst, Kent</w:t>
      </w:r>
      <w:r w:rsidR="00762CB3">
        <w:rPr>
          <w:rFonts w:ascii="Tahoma" w:hAnsi="Tahoma" w:cs="Tahoma"/>
          <w:color w:val="auto"/>
          <w:sz w:val="20"/>
          <w:szCs w:val="20"/>
        </w:rPr>
        <w:t xml:space="preserve"> (3282908)                                                                 March 2022</w:t>
      </w:r>
    </w:p>
    <w:p w:rsidRPr="006D4800" w:rsidR="00157555" w:rsidP="007053A8" w:rsidRDefault="008F53CD" w14:paraId="76ADB26F" w14:textId="5FF9F72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I12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Maitland Lodge, Billericay</w:t>
      </w:r>
      <w:r w:rsidRPr="006D4800" w:rsidR="006D4800">
        <w:rPr>
          <w:rFonts w:ascii="Tahoma" w:hAnsi="Tahoma" w:cs="Tahoma"/>
          <w:color w:val="auto"/>
          <w:sz w:val="20"/>
          <w:szCs w:val="20"/>
        </w:rPr>
        <w:t xml:space="preserve"> (3296116)</w:t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  <w:t>November 2022</w:t>
      </w:r>
    </w:p>
    <w:p w:rsidRPr="006D4800" w:rsidR="006D4800" w:rsidP="007053A8" w:rsidRDefault="008F53CD" w14:paraId="377D79F9" w14:textId="6871008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I13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>Land between Lodge Lane and Burtons Lane, Little Chalfont,</w:t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</w:r>
      <w:r w:rsidRPr="006D4800" w:rsidR="006D4800">
        <w:rPr>
          <w:rFonts w:ascii="Tahoma" w:hAnsi="Tahoma" w:cs="Tahoma"/>
          <w:color w:val="auto"/>
          <w:sz w:val="20"/>
          <w:szCs w:val="20"/>
        </w:rPr>
        <w:tab/>
        <w:t>March 2023</w:t>
      </w:r>
    </w:p>
    <w:p w:rsidRPr="006D4800" w:rsidR="006D4800" w:rsidP="006D4800" w:rsidRDefault="006D4800" w14:paraId="6774ECE9" w14:textId="1CC652A4">
      <w:pPr>
        <w:pStyle w:val="Default"/>
        <w:ind w:firstLine="720"/>
        <w:rPr>
          <w:rFonts w:ascii="Tahoma" w:hAnsi="Tahoma" w:cs="Tahoma"/>
          <w:color w:val="auto"/>
          <w:sz w:val="20"/>
          <w:szCs w:val="20"/>
        </w:rPr>
      </w:pPr>
      <w:r w:rsidRPr="006D4800">
        <w:rPr>
          <w:rFonts w:ascii="Tahoma" w:hAnsi="Tahoma" w:cs="Tahoma"/>
          <w:color w:val="auto"/>
          <w:sz w:val="20"/>
          <w:szCs w:val="20"/>
        </w:rPr>
        <w:t>Amersham (3303868)</w:t>
      </w:r>
    </w:p>
    <w:p w:rsidRPr="006D4800" w:rsidR="00157555" w:rsidP="007053A8" w:rsidRDefault="008F53CD" w14:paraId="74DA5136" w14:textId="206A8D1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I14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Secretary of State, Hanging Lane, Birmingham (3192918)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July 2019</w:t>
      </w:r>
    </w:p>
    <w:p w:rsidRPr="006D4800" w:rsidR="00157555" w:rsidP="007053A8" w:rsidRDefault="008F53CD" w14:paraId="669E2DBA" w14:textId="785910A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I15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Land on East Side of Green Road, Woolpit, Suffolk (3194926)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September 2018</w:t>
      </w:r>
    </w:p>
    <w:p w:rsidRPr="006273A9" w:rsidR="00157555" w:rsidP="007053A8" w:rsidRDefault="008F53CD" w14:paraId="4262C1E2" w14:textId="22867FDB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I16</w:t>
      </w:r>
      <w:r w:rsidRPr="006273A9" w:rsidR="00157555">
        <w:rPr>
          <w:rFonts w:ascii="Tahoma" w:hAnsi="Tahoma" w:cs="Tahoma"/>
          <w:color w:val="auto"/>
          <w:sz w:val="20"/>
          <w:szCs w:val="20"/>
        </w:rPr>
        <w:t>.</w:t>
      </w:r>
      <w:r w:rsidRPr="006273A9" w:rsidR="00157555">
        <w:rPr>
          <w:rFonts w:ascii="Tahoma" w:hAnsi="Tahoma" w:cs="Tahoma"/>
          <w:color w:val="auto"/>
          <w:sz w:val="20"/>
          <w:szCs w:val="20"/>
        </w:rPr>
        <w:tab/>
        <w:t>Sonning Common, Oxfordshire (3265861)</w:t>
      </w:r>
      <w:r w:rsidRPr="006273A9" w:rsidR="00157555">
        <w:rPr>
          <w:rFonts w:ascii="Tahoma" w:hAnsi="Tahoma" w:cs="Tahoma"/>
          <w:color w:val="auto"/>
          <w:sz w:val="20"/>
          <w:szCs w:val="20"/>
        </w:rPr>
        <w:tab/>
      </w:r>
      <w:r w:rsidRPr="006273A9" w:rsidR="00157555">
        <w:rPr>
          <w:rFonts w:ascii="Tahoma" w:hAnsi="Tahoma" w:cs="Tahoma"/>
          <w:color w:val="auto"/>
          <w:sz w:val="20"/>
          <w:szCs w:val="20"/>
        </w:rPr>
        <w:tab/>
      </w:r>
      <w:r w:rsidRPr="006273A9" w:rsidR="00157555">
        <w:rPr>
          <w:rFonts w:ascii="Tahoma" w:hAnsi="Tahoma" w:cs="Tahoma"/>
          <w:color w:val="auto"/>
          <w:sz w:val="20"/>
          <w:szCs w:val="20"/>
        </w:rPr>
        <w:tab/>
      </w:r>
      <w:r w:rsidRPr="006273A9" w:rsidR="00157555">
        <w:rPr>
          <w:rFonts w:ascii="Tahoma" w:hAnsi="Tahoma" w:cs="Tahoma"/>
          <w:color w:val="auto"/>
          <w:sz w:val="20"/>
          <w:szCs w:val="20"/>
        </w:rPr>
        <w:tab/>
        <w:t>June 2021</w:t>
      </w:r>
    </w:p>
    <w:p w:rsidRPr="002F179B" w:rsidR="00157555" w:rsidP="007053A8" w:rsidRDefault="008F53CD" w14:paraId="4A782CB2" w14:textId="72C7676A">
      <w:pPr>
        <w:pStyle w:val="Default"/>
        <w:rPr>
          <w:rFonts w:ascii="Tahoma" w:hAnsi="Tahoma" w:cs="Tahoma"/>
          <w:strike/>
          <w:color w:val="auto"/>
          <w:sz w:val="20"/>
          <w:szCs w:val="20"/>
        </w:rPr>
      </w:pPr>
      <w:r w:rsidRPr="002F179B">
        <w:rPr>
          <w:rFonts w:ascii="Tahoma" w:hAnsi="Tahoma" w:cs="Tahoma"/>
          <w:strike/>
          <w:color w:val="auto"/>
          <w:sz w:val="20"/>
          <w:szCs w:val="20"/>
        </w:rPr>
        <w:lastRenderedPageBreak/>
        <w:t>I17</w:t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>.</w:t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  <w:t>Brereton Heath, Cheshire (2192192)</w:t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</w:r>
      <w:r w:rsidRPr="002F179B" w:rsidR="00157555">
        <w:rPr>
          <w:rFonts w:ascii="Tahoma" w:hAnsi="Tahoma" w:cs="Tahoma"/>
          <w:strike/>
          <w:color w:val="auto"/>
          <w:sz w:val="20"/>
          <w:szCs w:val="20"/>
        </w:rPr>
        <w:tab/>
      </w:r>
      <w:r w:rsidRPr="002F179B" w:rsidR="00B12B84">
        <w:rPr>
          <w:rFonts w:ascii="Tahoma" w:hAnsi="Tahoma" w:cs="Tahoma"/>
          <w:strike/>
          <w:color w:val="auto"/>
          <w:sz w:val="20"/>
          <w:szCs w:val="20"/>
        </w:rPr>
        <w:t>February 2014</w:t>
      </w:r>
    </w:p>
    <w:p w:rsidR="00157555" w:rsidP="007053A8" w:rsidRDefault="008F53CD" w14:paraId="6719A2FA" w14:textId="7467FA8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I18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>.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Old Crawley Road, Horsham (3266503)</w:t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</w:r>
      <w:r w:rsidRPr="006D4800" w:rsidR="00157555">
        <w:rPr>
          <w:rFonts w:ascii="Tahoma" w:hAnsi="Tahoma" w:cs="Tahoma"/>
          <w:color w:val="auto"/>
          <w:sz w:val="20"/>
          <w:szCs w:val="20"/>
        </w:rPr>
        <w:tab/>
        <w:t>July 2021</w:t>
      </w:r>
    </w:p>
    <w:p w:rsidR="007E4FE6" w:rsidP="007053A8" w:rsidRDefault="008F53CD" w14:paraId="051E7BC5" w14:textId="5C880DA3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I19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at Pear Tree Lane, Euxton</w:t>
      </w:r>
      <w:r w:rsidR="007F3E92">
        <w:rPr>
          <w:rFonts w:ascii="Tahoma" w:hAnsi="Tahoma" w:cs="Tahoma"/>
          <w:color w:val="auto"/>
          <w:sz w:val="20"/>
          <w:szCs w:val="20"/>
        </w:rPr>
        <w:t xml:space="preserve"> (3173275)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August 2020</w:t>
      </w:r>
    </w:p>
    <w:p w:rsidR="007E4FE6" w:rsidP="007053A8" w:rsidRDefault="008F53CD" w14:paraId="6E4C122C" w14:textId="4B8586F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I20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Corner Mead, Newland Lane, Droitwich Spa</w:t>
      </w:r>
      <w:r w:rsidR="007F3E92">
        <w:rPr>
          <w:rFonts w:ascii="Tahoma" w:hAnsi="Tahoma" w:cs="Tahoma"/>
          <w:color w:val="auto"/>
          <w:sz w:val="20"/>
          <w:szCs w:val="20"/>
        </w:rPr>
        <w:t xml:space="preserve"> (3241879)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July 2020</w:t>
      </w:r>
    </w:p>
    <w:p w:rsidR="00157555" w:rsidP="007053A8" w:rsidRDefault="008F53CD" w14:paraId="77AA6221" w14:textId="7CE43859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I21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east of Park Lane, Coalpit Heath</w:t>
      </w:r>
      <w:r w:rsidR="0013045C">
        <w:rPr>
          <w:rFonts w:ascii="Tahoma" w:hAnsi="Tahoma" w:cs="Tahoma"/>
          <w:color w:val="auto"/>
          <w:sz w:val="20"/>
          <w:szCs w:val="20"/>
        </w:rPr>
        <w:t xml:space="preserve"> (3191477)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September 2018</w:t>
      </w:r>
    </w:p>
    <w:p w:rsidR="007E4FE6" w:rsidP="007053A8" w:rsidRDefault="008F53CD" w14:paraId="392F2929" w14:textId="5E1EE60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I22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off Hepworth Road, Woodville</w:t>
      </w:r>
      <w:r w:rsidR="0013045C">
        <w:rPr>
          <w:rFonts w:ascii="Tahoma" w:hAnsi="Tahoma" w:cs="Tahoma"/>
          <w:color w:val="auto"/>
          <w:sz w:val="20"/>
          <w:szCs w:val="20"/>
        </w:rPr>
        <w:t xml:space="preserve"> (3214451)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June 2019</w:t>
      </w:r>
    </w:p>
    <w:p w:rsidR="007E4FE6" w:rsidP="007053A8" w:rsidRDefault="008F53CD" w14:paraId="2A0D07E9" w14:textId="7908D86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I23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 xml:space="preserve">Land off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Darnh</w:t>
      </w:r>
      <w:r w:rsidR="007A14FE">
        <w:rPr>
          <w:rFonts w:ascii="Tahoma" w:hAnsi="Tahoma" w:cs="Tahoma"/>
          <w:color w:val="auto"/>
          <w:sz w:val="20"/>
          <w:szCs w:val="20"/>
        </w:rPr>
        <w:t>a</w:t>
      </w:r>
      <w:r w:rsidR="007E4FE6">
        <w:rPr>
          <w:rFonts w:ascii="Tahoma" w:hAnsi="Tahoma" w:cs="Tahoma"/>
          <w:color w:val="auto"/>
          <w:sz w:val="20"/>
          <w:szCs w:val="20"/>
        </w:rPr>
        <w:t>ll</w:t>
      </w:r>
      <w:proofErr w:type="spellEnd"/>
      <w:r w:rsidR="007E4FE6">
        <w:rPr>
          <w:rFonts w:ascii="Tahoma" w:hAnsi="Tahoma" w:cs="Tahoma"/>
          <w:color w:val="auto"/>
          <w:sz w:val="20"/>
          <w:szCs w:val="20"/>
        </w:rPr>
        <w:t xml:space="preserve"> School Lane,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Winsford</w:t>
      </w:r>
      <w:proofErr w:type="spellEnd"/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A14FE">
        <w:rPr>
          <w:rFonts w:ascii="Tahoma" w:hAnsi="Tahoma" w:cs="Tahoma"/>
          <w:color w:val="auto"/>
          <w:sz w:val="20"/>
          <w:szCs w:val="20"/>
        </w:rPr>
        <w:t>(2212671)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November 2019</w:t>
      </w:r>
    </w:p>
    <w:p w:rsidR="007E4FE6" w:rsidP="007053A8" w:rsidRDefault="008F53CD" w14:paraId="31391D9D" w14:textId="0E59732C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I24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at Church Lane, Whittington</w:t>
      </w:r>
      <w:r w:rsidR="007330F3">
        <w:rPr>
          <w:rFonts w:ascii="Tahoma" w:hAnsi="Tahoma" w:cs="Tahoma"/>
          <w:color w:val="auto"/>
          <w:sz w:val="20"/>
          <w:szCs w:val="20"/>
        </w:rPr>
        <w:t xml:space="preserve"> (3255350)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November 2020</w:t>
      </w:r>
    </w:p>
    <w:p w:rsidR="007E4FE6" w:rsidP="007053A8" w:rsidRDefault="008F53CD" w14:paraId="7E7F7130" w14:textId="5F50C49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I25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 xml:space="preserve">Land behind 31-33 The Causeway,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Steventon</w:t>
      </w:r>
      <w:proofErr w:type="spellEnd"/>
      <w:r w:rsidR="00D611AE">
        <w:rPr>
          <w:rFonts w:ascii="Tahoma" w:hAnsi="Tahoma" w:cs="Tahoma"/>
          <w:color w:val="auto"/>
          <w:sz w:val="20"/>
          <w:szCs w:val="20"/>
        </w:rPr>
        <w:t xml:space="preserve"> (3265465)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May 2021</w:t>
      </w:r>
    </w:p>
    <w:p w:rsidR="007E4FE6" w:rsidP="007053A8" w:rsidRDefault="008F53CD" w14:paraId="6676CFF6" w14:textId="2FF6A8F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I26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to the rear of Brock Cottage, Burford Road, Brize Norton</w:t>
      </w:r>
      <w:r w:rsidR="00D611AE">
        <w:rPr>
          <w:rFonts w:ascii="Tahoma" w:hAnsi="Tahoma" w:cs="Tahoma"/>
          <w:color w:val="auto"/>
          <w:sz w:val="20"/>
          <w:szCs w:val="20"/>
        </w:rPr>
        <w:t xml:space="preserve"> (3274197)</w:t>
      </w:r>
      <w:r w:rsidR="007E4FE6">
        <w:rPr>
          <w:rFonts w:ascii="Tahoma" w:hAnsi="Tahoma" w:cs="Tahoma"/>
          <w:color w:val="auto"/>
          <w:sz w:val="20"/>
          <w:szCs w:val="20"/>
        </w:rPr>
        <w:tab/>
        <w:t>July 2022</w:t>
      </w:r>
    </w:p>
    <w:p w:rsidR="007E4FE6" w:rsidP="007053A8" w:rsidRDefault="008F53CD" w14:paraId="4E985515" w14:textId="246E740C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I27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>Land adjacent to Walton Hall, Chapel Lane, Walton</w:t>
      </w:r>
      <w:r w:rsidR="00D611AE">
        <w:rPr>
          <w:rFonts w:ascii="Tahoma" w:hAnsi="Tahoma" w:cs="Tahoma"/>
          <w:color w:val="auto"/>
          <w:sz w:val="20"/>
          <w:szCs w:val="20"/>
        </w:rPr>
        <w:t xml:space="preserve"> (3296353)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September 2022</w:t>
      </w:r>
    </w:p>
    <w:p w:rsidR="00B12B84" w:rsidP="007053A8" w:rsidRDefault="008F53CD" w14:paraId="4902F722" w14:textId="403954D2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I28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 xml:space="preserve">Land south east of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Radwinter</w:t>
      </w:r>
      <w:proofErr w:type="spellEnd"/>
      <w:r w:rsidR="007E4FE6">
        <w:rPr>
          <w:rFonts w:ascii="Tahoma" w:hAnsi="Tahoma" w:cs="Tahoma"/>
          <w:color w:val="auto"/>
          <w:sz w:val="20"/>
          <w:szCs w:val="20"/>
        </w:rPr>
        <w:t xml:space="preserve"> Road,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Sewards</w:t>
      </w:r>
      <w:proofErr w:type="spellEnd"/>
      <w:r w:rsidR="007E4FE6">
        <w:rPr>
          <w:rFonts w:ascii="Tahoma" w:hAnsi="Tahoma" w:cs="Tahoma"/>
          <w:color w:val="auto"/>
          <w:sz w:val="20"/>
          <w:szCs w:val="20"/>
        </w:rPr>
        <w:t xml:space="preserve"> End, Saffron Walden</w:t>
      </w:r>
      <w:r w:rsidR="00B12B84">
        <w:rPr>
          <w:rFonts w:ascii="Tahoma" w:hAnsi="Tahoma" w:cs="Tahoma"/>
          <w:color w:val="auto"/>
          <w:sz w:val="20"/>
          <w:szCs w:val="20"/>
        </w:rPr>
        <w:t xml:space="preserve">          </w:t>
      </w:r>
      <w:r w:rsidRPr="00B12B84" w:rsidR="00B12B84">
        <w:rPr>
          <w:rFonts w:ascii="Tahoma" w:hAnsi="Tahoma" w:cs="Tahoma"/>
          <w:color w:val="auto"/>
          <w:sz w:val="20"/>
          <w:szCs w:val="20"/>
        </w:rPr>
        <w:t>October 2022</w:t>
      </w:r>
      <w:r w:rsidR="00B12B84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7E4FE6" w:rsidP="007053A8" w:rsidRDefault="00B12B84" w14:paraId="442BA66B" w14:textId="08E9C89B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   (3296426)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</w:p>
    <w:p w:rsidR="00BC73DA" w:rsidP="003B7724" w:rsidRDefault="008F53CD" w14:paraId="1DE960CB" w14:textId="0CF6004F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I29</w:t>
      </w:r>
      <w:r w:rsidR="007E4FE6">
        <w:rPr>
          <w:rFonts w:ascii="Tahoma" w:hAnsi="Tahoma" w:cs="Tahoma"/>
          <w:color w:val="auto"/>
          <w:sz w:val="20"/>
          <w:szCs w:val="20"/>
        </w:rPr>
        <w:t>.</w:t>
      </w:r>
      <w:r w:rsidR="007E4FE6">
        <w:rPr>
          <w:rFonts w:ascii="Tahoma" w:hAnsi="Tahoma" w:cs="Tahoma"/>
          <w:color w:val="auto"/>
          <w:sz w:val="20"/>
          <w:szCs w:val="20"/>
        </w:rPr>
        <w:tab/>
        <w:t xml:space="preserve">Land at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Duckmoor</w:t>
      </w:r>
      <w:proofErr w:type="spellEnd"/>
      <w:r w:rsidR="007E4FE6">
        <w:rPr>
          <w:rFonts w:ascii="Tahoma" w:hAnsi="Tahoma" w:cs="Tahoma"/>
          <w:color w:val="auto"/>
          <w:sz w:val="20"/>
          <w:szCs w:val="20"/>
        </w:rPr>
        <w:t xml:space="preserve">, East of </w:t>
      </w:r>
      <w:proofErr w:type="spellStart"/>
      <w:r w:rsidR="007E4FE6">
        <w:rPr>
          <w:rFonts w:ascii="Tahoma" w:hAnsi="Tahoma" w:cs="Tahoma"/>
          <w:color w:val="auto"/>
          <w:sz w:val="20"/>
          <w:szCs w:val="20"/>
        </w:rPr>
        <w:t>Billinghurst</w:t>
      </w:r>
      <w:proofErr w:type="spellEnd"/>
      <w:r w:rsidR="00B12B84">
        <w:rPr>
          <w:rFonts w:ascii="Tahoma" w:hAnsi="Tahoma" w:cs="Tahoma"/>
          <w:color w:val="auto"/>
          <w:sz w:val="20"/>
          <w:szCs w:val="20"/>
        </w:rPr>
        <w:t xml:space="preserve"> (3283823)</w:t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</w:r>
      <w:r w:rsidR="007E4FE6">
        <w:rPr>
          <w:rFonts w:ascii="Tahoma" w:hAnsi="Tahoma" w:cs="Tahoma"/>
          <w:color w:val="auto"/>
          <w:sz w:val="20"/>
          <w:szCs w:val="20"/>
        </w:rPr>
        <w:tab/>
        <w:t>January 2023</w:t>
      </w:r>
    </w:p>
    <w:p w:rsidR="00F35CE1" w:rsidP="00BD6974" w:rsidRDefault="006C084B" w14:paraId="5131B157" w14:textId="6FBC2E92">
      <w:pPr>
        <w:pStyle w:val="Default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I30.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6C084B">
        <w:rPr>
          <w:rFonts w:ascii="Tahoma" w:hAnsi="Tahoma" w:cs="Tahoma"/>
          <w:color w:val="auto"/>
          <w:sz w:val="20"/>
          <w:szCs w:val="20"/>
        </w:rPr>
        <w:t>Land opposite Rose Cottages, Holmes Chapel Road, Brereton Heath</w:t>
      </w:r>
      <w:r w:rsidR="00F35CE1">
        <w:rPr>
          <w:rFonts w:ascii="Tahoma" w:hAnsi="Tahoma" w:cs="Tahoma"/>
          <w:color w:val="auto"/>
          <w:sz w:val="20"/>
          <w:szCs w:val="20"/>
        </w:rPr>
        <w:t xml:space="preserve">        </w:t>
      </w:r>
      <w:r w:rsidRPr="00F35CE1" w:rsidR="00F35CE1">
        <w:rPr>
          <w:rFonts w:ascii="Tahoma" w:hAnsi="Tahoma" w:cs="Tahoma"/>
          <w:color w:val="auto"/>
          <w:sz w:val="20"/>
          <w:szCs w:val="20"/>
        </w:rPr>
        <w:t>February 2014</w:t>
      </w:r>
    </w:p>
    <w:p w:rsidR="00BD6974" w:rsidP="00BD6974" w:rsidRDefault="00F35CE1" w14:paraId="138E24E0" w14:textId="61B28FF5">
      <w:pPr>
        <w:pStyle w:val="Default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           (2192192)</w:t>
      </w:r>
      <w:r w:rsidR="006C084B">
        <w:rPr>
          <w:rFonts w:ascii="Tahoma" w:hAnsi="Tahoma" w:cs="Tahoma"/>
          <w:color w:val="auto"/>
          <w:sz w:val="20"/>
          <w:szCs w:val="20"/>
        </w:rPr>
        <w:tab/>
      </w:r>
    </w:p>
    <w:p w:rsidR="00433700" w:rsidP="00BD6974" w:rsidRDefault="00433700" w14:paraId="0C5DD2F1" w14:textId="0297C5DB">
      <w:pPr>
        <w:pStyle w:val="Default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I31.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Land south of Heath Lane, </w:t>
      </w:r>
      <w:proofErr w:type="spellStart"/>
      <w:r w:rsidRPr="00850E69" w:rsidR="00850E69">
        <w:rPr>
          <w:rFonts w:ascii="Tahoma" w:hAnsi="Tahoma" w:cs="Tahoma"/>
          <w:color w:val="auto"/>
          <w:sz w:val="20"/>
          <w:szCs w:val="20"/>
        </w:rPr>
        <w:t>Codicote</w:t>
      </w:r>
      <w:proofErr w:type="spellEnd"/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</w:t>
      </w:r>
      <w:r w:rsidRPr="00433700">
        <w:rPr>
          <w:rFonts w:ascii="Tahoma" w:hAnsi="Tahoma" w:cs="Tahoma"/>
          <w:color w:val="auto"/>
          <w:sz w:val="20"/>
          <w:szCs w:val="20"/>
        </w:rPr>
        <w:t>3273701</w:t>
      </w:r>
      <w:r>
        <w:rPr>
          <w:rFonts w:ascii="Tahoma" w:hAnsi="Tahoma" w:cs="Tahoma"/>
          <w:color w:val="auto"/>
          <w:sz w:val="20"/>
          <w:szCs w:val="20"/>
        </w:rPr>
        <w:t>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="0092658B">
        <w:rPr>
          <w:rFonts w:ascii="Tahoma" w:hAnsi="Tahoma" w:cs="Tahoma"/>
          <w:color w:val="auto"/>
          <w:sz w:val="20"/>
          <w:szCs w:val="20"/>
        </w:rPr>
        <w:t>September 2021</w:t>
      </w:r>
    </w:p>
    <w:p w:rsidR="00850E69" w:rsidP="00850E69" w:rsidRDefault="00433700" w14:paraId="7E6AD27C" w14:textId="387CCDE1">
      <w:pPr>
        <w:pStyle w:val="Default"/>
        <w:ind w:left="720" w:hanging="7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I32.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Land off </w:t>
      </w:r>
      <w:proofErr w:type="spellStart"/>
      <w:r w:rsidRPr="00850E69" w:rsidR="00850E69">
        <w:rPr>
          <w:rFonts w:ascii="Tahoma" w:hAnsi="Tahoma" w:cs="Tahoma"/>
          <w:color w:val="auto"/>
          <w:sz w:val="20"/>
          <w:szCs w:val="20"/>
        </w:rPr>
        <w:t>Mytham</w:t>
      </w:r>
      <w:proofErr w:type="spellEnd"/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 Road, </w:t>
      </w:r>
      <w:proofErr w:type="spellStart"/>
      <w:r w:rsidRPr="00850E69" w:rsidR="00850E69">
        <w:rPr>
          <w:rFonts w:ascii="Tahoma" w:hAnsi="Tahoma" w:cs="Tahoma"/>
          <w:color w:val="auto"/>
          <w:sz w:val="20"/>
          <w:szCs w:val="20"/>
        </w:rPr>
        <w:t>Prestolee</w:t>
      </w:r>
      <w:proofErr w:type="spellEnd"/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 Road, </w:t>
      </w:r>
      <w:proofErr w:type="spellStart"/>
      <w:r w:rsidRPr="00850E69" w:rsidR="00850E69">
        <w:rPr>
          <w:rFonts w:ascii="Tahoma" w:hAnsi="Tahoma" w:cs="Tahoma"/>
          <w:color w:val="auto"/>
          <w:sz w:val="20"/>
          <w:szCs w:val="20"/>
        </w:rPr>
        <w:t>Boscow</w:t>
      </w:r>
      <w:proofErr w:type="spellEnd"/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 Road, Hall Lane and </w:t>
      </w:r>
      <w:r w:rsidR="00BD6974">
        <w:rPr>
          <w:rFonts w:ascii="Tahoma" w:hAnsi="Tahoma" w:cs="Tahoma"/>
          <w:color w:val="auto"/>
          <w:sz w:val="20"/>
          <w:szCs w:val="20"/>
        </w:rPr>
        <w:tab/>
        <w:t>January 2023</w:t>
      </w:r>
    </w:p>
    <w:p w:rsidR="00433700" w:rsidP="00850E69" w:rsidRDefault="00850E69" w14:paraId="1D0E81CF" w14:textId="3EA97A9E">
      <w:pPr>
        <w:pStyle w:val="Default"/>
        <w:ind w:left="720"/>
        <w:rPr>
          <w:rFonts w:ascii="Tahoma" w:hAnsi="Tahoma" w:cs="Tahoma"/>
          <w:color w:val="auto"/>
          <w:sz w:val="20"/>
          <w:szCs w:val="20"/>
        </w:rPr>
      </w:pPr>
      <w:r w:rsidRPr="00850E69">
        <w:rPr>
          <w:rFonts w:ascii="Tahoma" w:hAnsi="Tahoma" w:cs="Tahoma"/>
          <w:color w:val="auto"/>
          <w:sz w:val="20"/>
          <w:szCs w:val="20"/>
        </w:rPr>
        <w:t xml:space="preserve">Newbury Road, Little Lever, Bolton </w:t>
      </w:r>
      <w:r w:rsidR="0092658B">
        <w:rPr>
          <w:rFonts w:ascii="Tahoma" w:hAnsi="Tahoma" w:cs="Tahoma"/>
          <w:color w:val="auto"/>
          <w:sz w:val="20"/>
          <w:szCs w:val="20"/>
        </w:rPr>
        <w:t>(</w:t>
      </w:r>
      <w:r w:rsidRPr="0092658B" w:rsidR="0092658B">
        <w:rPr>
          <w:rFonts w:ascii="Tahoma" w:hAnsi="Tahoma" w:cs="Tahoma"/>
          <w:color w:val="auto"/>
          <w:sz w:val="20"/>
          <w:szCs w:val="20"/>
        </w:rPr>
        <w:t>3301093</w:t>
      </w:r>
      <w:r w:rsidR="0092658B">
        <w:rPr>
          <w:rFonts w:ascii="Tahoma" w:hAnsi="Tahoma" w:cs="Tahoma"/>
          <w:color w:val="auto"/>
          <w:sz w:val="20"/>
          <w:szCs w:val="20"/>
        </w:rPr>
        <w:t>)</w:t>
      </w:r>
      <w:r w:rsidR="0092658B">
        <w:rPr>
          <w:rFonts w:ascii="Tahoma" w:hAnsi="Tahoma" w:cs="Tahoma"/>
          <w:color w:val="auto"/>
          <w:sz w:val="20"/>
          <w:szCs w:val="20"/>
        </w:rPr>
        <w:tab/>
      </w:r>
      <w:r w:rsidR="0092658B">
        <w:rPr>
          <w:rFonts w:ascii="Tahoma" w:hAnsi="Tahoma" w:cs="Tahoma"/>
          <w:color w:val="auto"/>
          <w:sz w:val="20"/>
          <w:szCs w:val="20"/>
        </w:rPr>
        <w:tab/>
      </w:r>
      <w:r w:rsidR="0092658B">
        <w:rPr>
          <w:rFonts w:ascii="Tahoma" w:hAnsi="Tahoma" w:cs="Tahoma"/>
          <w:color w:val="auto"/>
          <w:sz w:val="20"/>
          <w:szCs w:val="20"/>
        </w:rPr>
        <w:tab/>
      </w:r>
      <w:r w:rsidR="0092658B">
        <w:rPr>
          <w:rFonts w:ascii="Tahoma" w:hAnsi="Tahoma" w:cs="Tahoma"/>
          <w:color w:val="auto"/>
          <w:sz w:val="20"/>
          <w:szCs w:val="20"/>
        </w:rPr>
        <w:tab/>
      </w:r>
    </w:p>
    <w:p w:rsidR="00D37106" w:rsidP="003B7724" w:rsidRDefault="0092658B" w14:paraId="07402594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I33.</w:t>
      </w:r>
      <w:r>
        <w:rPr>
          <w:rFonts w:ascii="Tahoma" w:hAnsi="Tahoma" w:cs="Tahoma"/>
          <w:color w:val="auto"/>
          <w:sz w:val="20"/>
          <w:szCs w:val="20"/>
        </w:rPr>
        <w:tab/>
      </w:r>
      <w:r w:rsidRPr="00850E69" w:rsidR="00850E69">
        <w:rPr>
          <w:rFonts w:ascii="Tahoma" w:hAnsi="Tahoma" w:cs="Tahoma"/>
          <w:color w:val="auto"/>
          <w:sz w:val="20"/>
          <w:szCs w:val="20"/>
        </w:rPr>
        <w:t xml:space="preserve">World of Pets, Thorley Lane, Timperley </w:t>
      </w:r>
      <w:r>
        <w:rPr>
          <w:rFonts w:ascii="Tahoma" w:hAnsi="Tahoma" w:cs="Tahoma"/>
          <w:color w:val="auto"/>
          <w:sz w:val="20"/>
          <w:szCs w:val="20"/>
        </w:rPr>
        <w:t>(</w:t>
      </w:r>
      <w:r w:rsidRPr="0092658B">
        <w:rPr>
          <w:rFonts w:ascii="Tahoma" w:hAnsi="Tahoma" w:cs="Tahoma"/>
          <w:color w:val="auto"/>
          <w:sz w:val="20"/>
          <w:szCs w:val="20"/>
        </w:rPr>
        <w:t>3306715</w:t>
      </w:r>
      <w:r>
        <w:rPr>
          <w:rFonts w:ascii="Tahoma" w:hAnsi="Tahoma" w:cs="Tahoma"/>
          <w:color w:val="auto"/>
          <w:sz w:val="20"/>
          <w:szCs w:val="20"/>
        </w:rPr>
        <w:t>)</w:t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 w:rsidR="00850E69">
        <w:rPr>
          <w:rFonts w:ascii="Tahoma" w:hAnsi="Tahoma" w:cs="Tahoma"/>
          <w:color w:val="auto"/>
          <w:sz w:val="20"/>
          <w:szCs w:val="20"/>
        </w:rPr>
        <w:t>February 2023</w:t>
      </w:r>
    </w:p>
    <w:p w:rsidRPr="006273A9" w:rsidR="0092658B" w:rsidP="003B7724" w:rsidRDefault="00D37106" w14:paraId="5F455695" w14:textId="08BBF4AF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I34.</w:t>
      </w:r>
      <w:r w:rsidRPr="006273A9">
        <w:rPr>
          <w:rFonts w:ascii="Tahoma" w:hAnsi="Tahoma" w:cs="Tahoma"/>
          <w:color w:val="auto"/>
          <w:sz w:val="20"/>
          <w:szCs w:val="20"/>
        </w:rPr>
        <w:tab/>
        <w:t>Land North of Kennel Lane, Billericay (</w:t>
      </w:r>
      <w:r w:rsidRPr="006273A9" w:rsidR="00D63F23">
        <w:rPr>
          <w:rFonts w:ascii="Tahoma" w:hAnsi="Tahoma" w:cs="Tahoma"/>
          <w:color w:val="auto"/>
          <w:sz w:val="20"/>
          <w:szCs w:val="20"/>
        </w:rPr>
        <w:t>3298599)</w:t>
      </w:r>
      <w:r w:rsidRPr="006273A9" w:rsidR="0092658B">
        <w:rPr>
          <w:rFonts w:ascii="Tahoma" w:hAnsi="Tahoma" w:cs="Tahoma"/>
          <w:color w:val="auto"/>
          <w:sz w:val="20"/>
          <w:szCs w:val="20"/>
        </w:rPr>
        <w:tab/>
      </w:r>
      <w:r w:rsidRPr="006273A9" w:rsidR="0092658B">
        <w:rPr>
          <w:rFonts w:ascii="Tahoma" w:hAnsi="Tahoma" w:cs="Tahoma"/>
          <w:color w:val="auto"/>
          <w:sz w:val="20"/>
          <w:szCs w:val="20"/>
        </w:rPr>
        <w:tab/>
      </w:r>
      <w:r w:rsidRPr="006273A9" w:rsidR="0092658B">
        <w:rPr>
          <w:rFonts w:ascii="Tahoma" w:hAnsi="Tahoma" w:cs="Tahoma"/>
          <w:color w:val="auto"/>
          <w:sz w:val="20"/>
          <w:szCs w:val="20"/>
        </w:rPr>
        <w:tab/>
      </w:r>
      <w:r w:rsidRPr="006273A9" w:rsidR="0092658B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>December 2022</w:t>
      </w:r>
    </w:p>
    <w:p w:rsidRPr="006273A9" w:rsidR="006273A9" w:rsidP="006273A9" w:rsidRDefault="006273A9" w14:paraId="33E2F8EB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I35.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proofErr w:type="spellStart"/>
      <w:r w:rsidRPr="006273A9">
        <w:rPr>
          <w:rFonts w:ascii="Tahoma" w:hAnsi="Tahoma" w:cs="Tahoma"/>
          <w:color w:val="auto"/>
          <w:sz w:val="20"/>
          <w:szCs w:val="20"/>
        </w:rPr>
        <w:t>Smallford</w:t>
      </w:r>
      <w:proofErr w:type="spellEnd"/>
      <w:r w:rsidRPr="006273A9">
        <w:rPr>
          <w:rFonts w:ascii="Tahoma" w:hAnsi="Tahoma" w:cs="Tahoma"/>
          <w:color w:val="auto"/>
          <w:sz w:val="20"/>
          <w:szCs w:val="20"/>
        </w:rPr>
        <w:t xml:space="preserve"> Works, </w:t>
      </w:r>
      <w:proofErr w:type="spellStart"/>
      <w:r w:rsidRPr="006273A9">
        <w:rPr>
          <w:rFonts w:ascii="Tahoma" w:hAnsi="Tahoma" w:cs="Tahoma"/>
          <w:color w:val="auto"/>
          <w:sz w:val="20"/>
          <w:szCs w:val="20"/>
        </w:rPr>
        <w:t>Smallford</w:t>
      </w:r>
      <w:proofErr w:type="spellEnd"/>
      <w:r w:rsidRPr="006273A9">
        <w:rPr>
          <w:rFonts w:ascii="Tahoma" w:hAnsi="Tahoma" w:cs="Tahoma"/>
          <w:color w:val="auto"/>
          <w:sz w:val="20"/>
          <w:szCs w:val="20"/>
        </w:rPr>
        <w:t xml:space="preserve"> Lane, </w:t>
      </w:r>
      <w:proofErr w:type="spellStart"/>
      <w:r w:rsidRPr="006273A9">
        <w:rPr>
          <w:rFonts w:ascii="Tahoma" w:hAnsi="Tahoma" w:cs="Tahoma"/>
          <w:color w:val="auto"/>
          <w:sz w:val="20"/>
          <w:szCs w:val="20"/>
        </w:rPr>
        <w:t>Smallford</w:t>
      </w:r>
      <w:proofErr w:type="spellEnd"/>
      <w:r w:rsidRPr="006273A9">
        <w:rPr>
          <w:rFonts w:ascii="Tahoma" w:hAnsi="Tahoma" w:cs="Tahoma"/>
          <w:color w:val="auto"/>
          <w:sz w:val="20"/>
          <w:szCs w:val="20"/>
        </w:rPr>
        <w:t>, St Albans (3260479)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  <w:t>May 2021</w:t>
      </w:r>
    </w:p>
    <w:p w:rsidR="006273A9" w:rsidP="006273A9" w:rsidRDefault="006273A9" w14:paraId="25741F06" w14:textId="7281F50B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6273A9">
        <w:rPr>
          <w:rFonts w:ascii="Tahoma" w:hAnsi="Tahoma" w:cs="Tahoma"/>
          <w:color w:val="auto"/>
          <w:sz w:val="20"/>
          <w:szCs w:val="20"/>
        </w:rPr>
        <w:t>I36.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proofErr w:type="spellStart"/>
      <w:r w:rsidRPr="006273A9">
        <w:rPr>
          <w:rFonts w:ascii="Tahoma" w:hAnsi="Tahoma" w:cs="Tahoma"/>
          <w:color w:val="auto"/>
          <w:sz w:val="20"/>
          <w:szCs w:val="20"/>
        </w:rPr>
        <w:t>Burston</w:t>
      </w:r>
      <w:proofErr w:type="spellEnd"/>
      <w:r w:rsidRPr="006273A9">
        <w:rPr>
          <w:rFonts w:ascii="Tahoma" w:hAnsi="Tahoma" w:cs="Tahoma"/>
          <w:color w:val="auto"/>
          <w:sz w:val="20"/>
          <w:szCs w:val="20"/>
        </w:rPr>
        <w:t xml:space="preserve"> Nurseries Ltd, </w:t>
      </w:r>
      <w:proofErr w:type="spellStart"/>
      <w:r w:rsidRPr="006273A9">
        <w:rPr>
          <w:rFonts w:ascii="Tahoma" w:hAnsi="Tahoma" w:cs="Tahoma"/>
          <w:color w:val="auto"/>
          <w:sz w:val="20"/>
          <w:szCs w:val="20"/>
        </w:rPr>
        <w:t>Chiswell</w:t>
      </w:r>
      <w:proofErr w:type="spellEnd"/>
      <w:r w:rsidRPr="006273A9">
        <w:rPr>
          <w:rFonts w:ascii="Tahoma" w:hAnsi="Tahoma" w:cs="Tahoma"/>
          <w:color w:val="auto"/>
          <w:sz w:val="20"/>
          <w:szCs w:val="20"/>
        </w:rPr>
        <w:t xml:space="preserve"> Green, St. Albans (3279463)</w:t>
      </w:r>
      <w:r w:rsidRPr="006273A9">
        <w:rPr>
          <w:rFonts w:ascii="Tahoma" w:hAnsi="Tahoma" w:cs="Tahoma"/>
          <w:color w:val="auto"/>
          <w:sz w:val="20"/>
          <w:szCs w:val="20"/>
        </w:rPr>
        <w:tab/>
      </w:r>
      <w:r w:rsidRPr="006273A9">
        <w:rPr>
          <w:rFonts w:ascii="Tahoma" w:hAnsi="Tahoma" w:cs="Tahoma"/>
          <w:color w:val="auto"/>
          <w:sz w:val="20"/>
          <w:szCs w:val="20"/>
        </w:rPr>
        <w:tab/>
        <w:t>January 2022</w:t>
      </w:r>
    </w:p>
    <w:p w:rsidR="006273A9" w:rsidP="003B7724" w:rsidRDefault="00F574A9" w14:paraId="758E0A14" w14:textId="4B4957B3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I37.      </w:t>
      </w:r>
      <w:r w:rsidRPr="00F574A9">
        <w:rPr>
          <w:rFonts w:ascii="Tahoma" w:hAnsi="Tahoma" w:cs="Tahoma"/>
          <w:color w:val="auto"/>
          <w:sz w:val="20"/>
          <w:szCs w:val="20"/>
        </w:rPr>
        <w:t>Pulley Lane, Droitwich Spa</w:t>
      </w:r>
      <w:r>
        <w:rPr>
          <w:rFonts w:ascii="Tahoma" w:hAnsi="Tahoma" w:cs="Tahoma"/>
          <w:color w:val="auto"/>
          <w:sz w:val="20"/>
          <w:szCs w:val="20"/>
        </w:rPr>
        <w:t xml:space="preserve"> (2199085 and 2199426)</w:t>
      </w:r>
      <w:r w:rsidRPr="00F574A9">
        <w:rPr>
          <w:rFonts w:ascii="Tahoma" w:hAnsi="Tahoma" w:cs="Tahoma"/>
          <w:color w:val="auto"/>
          <w:sz w:val="20"/>
          <w:szCs w:val="20"/>
        </w:rPr>
        <w:tab/>
      </w:r>
      <w:r w:rsidRPr="00F574A9">
        <w:rPr>
          <w:rFonts w:ascii="Tahoma" w:hAnsi="Tahoma" w:cs="Tahoma"/>
          <w:color w:val="auto"/>
          <w:sz w:val="20"/>
          <w:szCs w:val="20"/>
        </w:rPr>
        <w:tab/>
      </w:r>
      <w:r w:rsidRPr="00F574A9">
        <w:rPr>
          <w:rFonts w:ascii="Tahoma" w:hAnsi="Tahoma" w:cs="Tahoma"/>
          <w:color w:val="auto"/>
          <w:sz w:val="20"/>
          <w:szCs w:val="20"/>
        </w:rPr>
        <w:tab/>
        <w:t>July 2014</w:t>
      </w:r>
    </w:p>
    <w:p w:rsidR="00C81A3F" w:rsidP="003B7724" w:rsidRDefault="00C81A3F" w14:paraId="57B64219" w14:textId="1F408656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>I38.</w:t>
      </w: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ab/>
        <w:t>Windmill Farm, Eagle Road, Newark (3309438)</w:t>
      </w: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ab/>
      </w: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ab/>
      </w: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ab/>
      </w:r>
      <w:r w:rsidRPr="00C81A3F">
        <w:rPr>
          <w:rFonts w:ascii="Tahoma" w:hAnsi="Tahoma" w:cs="Tahoma"/>
          <w:color w:val="auto"/>
          <w:sz w:val="20"/>
          <w:szCs w:val="20"/>
          <w:highlight w:val="yellow"/>
        </w:rPr>
        <w:tab/>
        <w:t>April 2023</w:t>
      </w:r>
    </w:p>
    <w:p w:rsidRPr="006746D5" w:rsidR="00AB4876" w:rsidP="003B7724" w:rsidRDefault="00AB4876" w14:paraId="01DC263C" w14:textId="77777777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Pr="006746D5" w:rsidR="000F3026" w:rsidP="000F3026" w:rsidRDefault="00972CAB" w14:paraId="4737D94B" w14:textId="387E5EAD">
      <w:pPr>
        <w:rPr>
          <w:rFonts w:cs="Tahoma"/>
          <w:b/>
          <w:bCs/>
          <w:szCs w:val="20"/>
        </w:rPr>
      </w:pPr>
      <w:r w:rsidRPr="006746D5">
        <w:rPr>
          <w:rFonts w:cs="Tahoma"/>
          <w:b/>
          <w:bCs/>
          <w:szCs w:val="20"/>
        </w:rPr>
        <w:t xml:space="preserve">SECTION </w:t>
      </w:r>
      <w:r w:rsidRPr="006746D5" w:rsidR="00735C14">
        <w:rPr>
          <w:rFonts w:cs="Tahoma"/>
          <w:b/>
          <w:bCs/>
          <w:szCs w:val="20"/>
        </w:rPr>
        <w:t>J</w:t>
      </w:r>
      <w:r w:rsidRPr="006746D5">
        <w:rPr>
          <w:rFonts w:cs="Tahoma"/>
          <w:b/>
          <w:bCs/>
          <w:szCs w:val="20"/>
        </w:rPr>
        <w:t xml:space="preserve">: </w:t>
      </w:r>
      <w:r w:rsidRPr="006746D5" w:rsidR="00B52573">
        <w:rPr>
          <w:rFonts w:cs="Tahoma"/>
          <w:b/>
          <w:bCs/>
          <w:szCs w:val="20"/>
        </w:rPr>
        <w:t>SUPREME COURT AND HIGH COURT JUDGEMENTS</w:t>
      </w:r>
    </w:p>
    <w:p w:rsidRPr="006746D5" w:rsidR="00972CAB" w:rsidP="00972CAB" w:rsidRDefault="00972CAB" w14:paraId="23C71A1D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6746D5">
        <w:rPr>
          <w:rFonts w:cs="Tahoma"/>
          <w:b/>
          <w:szCs w:val="20"/>
        </w:rPr>
        <w:t>Ref.</w:t>
      </w:r>
      <w:r w:rsidRPr="006746D5">
        <w:rPr>
          <w:rFonts w:cs="Tahoma"/>
          <w:b/>
          <w:szCs w:val="20"/>
        </w:rPr>
        <w:tab/>
        <w:t>Document Name</w:t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  <w:t>Date</w:t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  <w:t>Revision</w:t>
      </w:r>
    </w:p>
    <w:p w:rsidRPr="006746D5" w:rsidR="006746D5" w:rsidP="003B7724" w:rsidRDefault="006746D5" w14:paraId="1035BA6B" w14:textId="1EACD309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  <w:szCs w:val="20"/>
        </w:rPr>
        <w:t>J</w:t>
      </w:r>
      <w:r w:rsidRPr="006746D5" w:rsidR="000F3026">
        <w:rPr>
          <w:rFonts w:cs="Tahoma"/>
          <w:szCs w:val="20"/>
        </w:rPr>
        <w:t>1</w:t>
      </w:r>
      <w:r w:rsidRPr="006746D5" w:rsidR="0026730C">
        <w:rPr>
          <w:rFonts w:cs="Tahoma"/>
          <w:szCs w:val="20"/>
        </w:rPr>
        <w:t>.</w:t>
      </w:r>
      <w:r w:rsidRPr="006746D5" w:rsidR="00972CAB">
        <w:rPr>
          <w:rFonts w:cs="Tahoma"/>
          <w:szCs w:val="20"/>
        </w:rPr>
        <w:tab/>
      </w:r>
      <w:r w:rsidRPr="006746D5">
        <w:rPr>
          <w:rFonts w:cs="Tahoma"/>
        </w:rPr>
        <w:t>Suffolk Coastal District Council (Appellant) v Hopkins Homes Ltd and</w:t>
      </w:r>
      <w:r w:rsidRPr="006746D5">
        <w:rPr>
          <w:rFonts w:cs="Tahoma"/>
        </w:rPr>
        <w:tab/>
      </w:r>
      <w:r w:rsidR="00F86334">
        <w:rPr>
          <w:rFonts w:cs="Tahoma"/>
        </w:rPr>
        <w:t xml:space="preserve">May </w:t>
      </w:r>
      <w:r w:rsidRPr="006746D5">
        <w:rPr>
          <w:rFonts w:cs="Tahoma"/>
        </w:rPr>
        <w:t>2017</w:t>
      </w:r>
    </w:p>
    <w:p w:rsidRPr="006746D5" w:rsidR="006746D5" w:rsidP="003B7724" w:rsidRDefault="006746D5" w14:paraId="7600A484" w14:textId="77777777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ab/>
        <w:t xml:space="preserve">another (Respondents) </w:t>
      </w:r>
      <w:proofErr w:type="spellStart"/>
      <w:r w:rsidRPr="006746D5">
        <w:rPr>
          <w:rFonts w:cs="Tahoma"/>
        </w:rPr>
        <w:t>Richborough</w:t>
      </w:r>
      <w:proofErr w:type="spellEnd"/>
      <w:r w:rsidRPr="006746D5">
        <w:rPr>
          <w:rFonts w:cs="Tahoma"/>
        </w:rPr>
        <w:t xml:space="preserve"> Estates Partnership LLP and </w:t>
      </w:r>
    </w:p>
    <w:p w:rsidRPr="006746D5" w:rsidR="006746D5" w:rsidP="003B7724" w:rsidRDefault="006746D5" w14:paraId="6E938A5D" w14:textId="77777777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ab/>
        <w:t>another (Respondents) v Cheshire East Borough Council (Appellant)</w:t>
      </w:r>
    </w:p>
    <w:p w:rsidRPr="006746D5" w:rsidR="006746D5" w:rsidP="003B7724" w:rsidRDefault="006746D5" w14:paraId="683BA0DE" w14:textId="77777777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lastRenderedPageBreak/>
        <w:tab/>
        <w:t xml:space="preserve">[2016] EWCA </w:t>
      </w:r>
      <w:proofErr w:type="spellStart"/>
      <w:r w:rsidRPr="006746D5">
        <w:rPr>
          <w:rFonts w:cs="Tahoma"/>
        </w:rPr>
        <w:t>Civ</w:t>
      </w:r>
      <w:proofErr w:type="spellEnd"/>
      <w:r w:rsidRPr="006746D5">
        <w:rPr>
          <w:rFonts w:cs="Tahoma"/>
        </w:rPr>
        <w:t xml:space="preserve"> 168, [2015] EWHC 132 (Admin) and [2015] EWHC </w:t>
      </w:r>
    </w:p>
    <w:p w:rsidRPr="006746D5" w:rsidR="00826C8F" w:rsidP="003B7724" w:rsidRDefault="006746D5" w14:paraId="4E0F59ED" w14:textId="5297550A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ab/>
        <w:t>410 (Admin)</w:t>
      </w:r>
    </w:p>
    <w:p w:rsidRPr="006746D5" w:rsidR="006746D5" w:rsidP="003B7724" w:rsidRDefault="006746D5" w14:paraId="5BFC5FA1" w14:textId="1E3D6237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  <w:szCs w:val="20"/>
        </w:rPr>
        <w:t>J2.</w:t>
      </w:r>
      <w:r w:rsidRPr="006746D5">
        <w:rPr>
          <w:rFonts w:cs="Tahoma"/>
          <w:szCs w:val="20"/>
        </w:rPr>
        <w:tab/>
      </w:r>
      <w:r w:rsidRPr="006746D5">
        <w:rPr>
          <w:rFonts w:cs="Tahoma"/>
        </w:rPr>
        <w:t xml:space="preserve">East Bergholt Parish Council v </w:t>
      </w:r>
      <w:proofErr w:type="spellStart"/>
      <w:r w:rsidRPr="006746D5">
        <w:rPr>
          <w:rFonts w:cs="Tahoma"/>
        </w:rPr>
        <w:t>Babergh</w:t>
      </w:r>
      <w:proofErr w:type="spellEnd"/>
      <w:r w:rsidRPr="006746D5">
        <w:rPr>
          <w:rFonts w:cs="Tahoma"/>
        </w:rPr>
        <w:t xml:space="preserve"> District Council [2019] EWCA</w:t>
      </w:r>
      <w:r w:rsidRPr="006746D5">
        <w:rPr>
          <w:rFonts w:cs="Tahoma"/>
        </w:rPr>
        <w:tab/>
      </w:r>
      <w:r w:rsidR="00F86334">
        <w:rPr>
          <w:rFonts w:cs="Tahoma"/>
        </w:rPr>
        <w:t xml:space="preserve">December </w:t>
      </w:r>
      <w:r w:rsidRPr="006746D5">
        <w:rPr>
          <w:rFonts w:cs="Tahoma"/>
        </w:rPr>
        <w:t>2019</w:t>
      </w:r>
    </w:p>
    <w:p w:rsidRPr="006746D5" w:rsidR="006746D5" w:rsidP="003B7724" w:rsidRDefault="006746D5" w14:paraId="5DECCB03" w14:textId="650FA198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ab/>
      </w:r>
      <w:proofErr w:type="spellStart"/>
      <w:r w:rsidRPr="006746D5">
        <w:rPr>
          <w:rFonts w:cs="Tahoma"/>
        </w:rPr>
        <w:t>Civ</w:t>
      </w:r>
      <w:proofErr w:type="spellEnd"/>
      <w:r w:rsidRPr="006746D5">
        <w:rPr>
          <w:rFonts w:cs="Tahoma"/>
        </w:rPr>
        <w:t xml:space="preserve"> 2200 – C1/2019/0140</w:t>
      </w:r>
    </w:p>
    <w:p w:rsidRPr="006746D5" w:rsidR="006746D5" w:rsidP="003B7724" w:rsidRDefault="006746D5" w14:paraId="7E40EE08" w14:textId="33DCECEE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>J3.</w:t>
      </w:r>
      <w:r w:rsidRPr="006746D5">
        <w:rPr>
          <w:rFonts w:cs="Tahoma"/>
        </w:rPr>
        <w:tab/>
        <w:t xml:space="preserve">Hallam Land Management Ltd v Secretary of State for Communities </w:t>
      </w:r>
      <w:r w:rsidRPr="006746D5">
        <w:rPr>
          <w:rFonts w:cs="Tahoma"/>
        </w:rPr>
        <w:tab/>
      </w:r>
      <w:r w:rsidR="00F86334">
        <w:rPr>
          <w:rFonts w:cs="Tahoma"/>
        </w:rPr>
        <w:t xml:space="preserve">July </w:t>
      </w:r>
      <w:r w:rsidRPr="006746D5">
        <w:rPr>
          <w:rFonts w:cs="Tahoma"/>
        </w:rPr>
        <w:t>2018</w:t>
      </w:r>
    </w:p>
    <w:p w:rsidR="006746D5" w:rsidP="003B7724" w:rsidRDefault="006746D5" w14:paraId="0987C950" w14:textId="1BF8AC1C">
      <w:pPr>
        <w:tabs>
          <w:tab w:val="left" w:pos="709"/>
        </w:tabs>
        <w:spacing w:after="0"/>
        <w:rPr>
          <w:rFonts w:cs="Tahoma"/>
        </w:rPr>
      </w:pPr>
      <w:r w:rsidRPr="006746D5">
        <w:rPr>
          <w:rFonts w:cs="Tahoma"/>
        </w:rPr>
        <w:tab/>
        <w:t xml:space="preserve">And Local Government &amp; Anor [2018] EWCA </w:t>
      </w:r>
      <w:proofErr w:type="spellStart"/>
      <w:r w:rsidRPr="006746D5">
        <w:rPr>
          <w:rFonts w:cs="Tahoma"/>
        </w:rPr>
        <w:t>Civ</w:t>
      </w:r>
      <w:proofErr w:type="spellEnd"/>
      <w:r w:rsidRPr="006746D5">
        <w:rPr>
          <w:rFonts w:cs="Tahoma"/>
        </w:rPr>
        <w:t xml:space="preserve"> 1808 – C1/2017/3339</w:t>
      </w:r>
    </w:p>
    <w:p w:rsidR="00D63F23" w:rsidP="003B7724" w:rsidRDefault="002A6AE2" w14:paraId="6A9E8B50" w14:textId="355DF81E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J4.</w:t>
      </w:r>
      <w:r>
        <w:rPr>
          <w:rFonts w:cs="Tahoma"/>
        </w:rPr>
        <w:tab/>
      </w:r>
      <w:r w:rsidRPr="002A6AE2">
        <w:rPr>
          <w:rFonts w:cs="Tahoma"/>
        </w:rPr>
        <w:t xml:space="preserve">Cornwall Council v Corbett [2020] EWC </w:t>
      </w:r>
      <w:proofErr w:type="spellStart"/>
      <w:r w:rsidRPr="002A6AE2">
        <w:rPr>
          <w:rFonts w:cs="Tahoma"/>
        </w:rPr>
        <w:t>Civ</w:t>
      </w:r>
      <w:proofErr w:type="spellEnd"/>
      <w:r w:rsidRPr="002A6AE2">
        <w:rPr>
          <w:rFonts w:cs="Tahoma"/>
        </w:rPr>
        <w:t xml:space="preserve"> 508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F574A9">
        <w:rPr>
          <w:rFonts w:cs="Tahoma"/>
        </w:rPr>
        <w:t xml:space="preserve">April </w:t>
      </w:r>
      <w:r>
        <w:rPr>
          <w:rFonts w:cs="Tahoma"/>
        </w:rPr>
        <w:t>2020</w:t>
      </w:r>
    </w:p>
    <w:p w:rsidR="00F574A9" w:rsidP="002E3C27" w:rsidRDefault="006273A9" w14:paraId="1D3F7783" w14:textId="51B39C59">
      <w:pPr>
        <w:tabs>
          <w:tab w:val="left" w:pos="709"/>
        </w:tabs>
        <w:spacing w:after="0"/>
        <w:rPr>
          <w:rFonts w:cs="Tahoma"/>
        </w:rPr>
      </w:pPr>
      <w:r w:rsidRPr="006273A9">
        <w:rPr>
          <w:rFonts w:cs="Tahoma"/>
        </w:rPr>
        <w:t>J</w:t>
      </w:r>
      <w:r w:rsidR="00F574A9">
        <w:rPr>
          <w:rFonts w:cs="Tahoma"/>
        </w:rPr>
        <w:t>5</w:t>
      </w:r>
      <w:r w:rsidRPr="006273A9">
        <w:rPr>
          <w:rFonts w:cs="Tahoma"/>
        </w:rPr>
        <w:t>.</w:t>
      </w:r>
      <w:r w:rsidRPr="006273A9">
        <w:rPr>
          <w:rFonts w:cs="Tahoma"/>
        </w:rPr>
        <w:tab/>
        <w:t xml:space="preserve">Compton Parish Council &amp; </w:t>
      </w:r>
      <w:proofErr w:type="spellStart"/>
      <w:r w:rsidRPr="006273A9">
        <w:rPr>
          <w:rFonts w:cs="Tahoma"/>
        </w:rPr>
        <w:t>Ors</w:t>
      </w:r>
      <w:proofErr w:type="spellEnd"/>
      <w:r w:rsidRPr="006273A9">
        <w:rPr>
          <w:rFonts w:cs="Tahoma"/>
        </w:rPr>
        <w:t xml:space="preserve"> v Guildford Borough Council &amp; Anor </w:t>
      </w:r>
      <w:r w:rsidR="00F574A9">
        <w:rPr>
          <w:rFonts w:cs="Tahoma"/>
        </w:rPr>
        <w:t xml:space="preserve">         December 2019</w:t>
      </w:r>
    </w:p>
    <w:p w:rsidR="00410AD2" w:rsidP="002E3C27" w:rsidRDefault="00F574A9" w14:paraId="6DAC68EB" w14:textId="77777777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</w:t>
      </w:r>
      <w:r w:rsidRPr="006273A9" w:rsidR="006273A9">
        <w:rPr>
          <w:rFonts w:cs="Tahoma"/>
        </w:rPr>
        <w:t>[2019] EWHC 3242 (Admin)</w:t>
      </w:r>
      <w:r w:rsidRPr="006273A9" w:rsidR="006273A9">
        <w:rPr>
          <w:rFonts w:cs="Tahoma"/>
        </w:rPr>
        <w:tab/>
      </w:r>
    </w:p>
    <w:p w:rsidR="00410AD2" w:rsidP="002E3C27" w:rsidRDefault="00410AD2" w14:paraId="14B3AE1B" w14:textId="7DCA3674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J6.        Bloor Homes East Midlands Limited &amp; Secretary of State for                   March 2014 </w:t>
      </w:r>
    </w:p>
    <w:p w:rsidR="00410AD2" w:rsidP="002E3C27" w:rsidRDefault="00410AD2" w14:paraId="37976F30" w14:textId="77777777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Communities and Local Government &amp; Hinckley and Bosworth Borough</w:t>
      </w:r>
    </w:p>
    <w:p w:rsidR="00410AD2" w:rsidP="002E3C27" w:rsidRDefault="00410AD2" w14:paraId="4FEA5AC9" w14:textId="77777777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Council [2014] EWHC 754 (Admin) </w:t>
      </w:r>
    </w:p>
    <w:p w:rsidR="00410AD2" w:rsidP="002E3C27" w:rsidRDefault="00410AD2" w14:paraId="0B295FE8" w14:textId="497B5270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J7.        Peel Investments (North) Limited &amp; Secretary of State for Housing         September 2020</w:t>
      </w:r>
    </w:p>
    <w:p w:rsidR="00410AD2" w:rsidP="002E3C27" w:rsidRDefault="00410AD2" w14:paraId="146855A7" w14:textId="231B155B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Communities and Local Government (1) Salford City Council (2) [2020]</w:t>
      </w:r>
    </w:p>
    <w:p w:rsidR="00F529BB" w:rsidP="002E3C27" w:rsidRDefault="00410AD2" w14:paraId="336CB70B" w14:textId="4B549436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EWCA </w:t>
      </w:r>
      <w:proofErr w:type="spellStart"/>
      <w:r>
        <w:rPr>
          <w:rFonts w:cs="Tahoma"/>
        </w:rPr>
        <w:t>Civ</w:t>
      </w:r>
      <w:proofErr w:type="spellEnd"/>
      <w:r>
        <w:rPr>
          <w:rFonts w:cs="Tahoma"/>
        </w:rPr>
        <w:t xml:space="preserve"> 1175</w:t>
      </w:r>
      <w:r w:rsidRPr="006273A9" w:rsidR="006273A9">
        <w:rPr>
          <w:rFonts w:cs="Tahoma"/>
        </w:rPr>
        <w:tab/>
      </w:r>
    </w:p>
    <w:p w:rsidR="00410AD2" w:rsidP="002E3C27" w:rsidRDefault="00410AD2" w14:paraId="449CA6AE" w14:textId="46C43A6A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J8.        </w:t>
      </w:r>
      <w:proofErr w:type="spellStart"/>
      <w:r>
        <w:rPr>
          <w:rFonts w:cs="Tahoma"/>
        </w:rPr>
        <w:t>Wavendon</w:t>
      </w:r>
      <w:proofErr w:type="spellEnd"/>
      <w:r>
        <w:rPr>
          <w:rFonts w:cs="Tahoma"/>
        </w:rPr>
        <w:t xml:space="preserve"> Properties Limited &amp; Secretary of State of Housing                June 2019</w:t>
      </w:r>
    </w:p>
    <w:p w:rsidR="00410AD2" w:rsidP="002E3C27" w:rsidRDefault="00410AD2" w14:paraId="06C6CAD1" w14:textId="12CCE06F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lastRenderedPageBreak/>
        <w:t xml:space="preserve">            Communities and Local Government &amp; Milton Keynes Council [2019] </w:t>
      </w:r>
    </w:p>
    <w:p w:rsidR="00410AD2" w:rsidP="002E3C27" w:rsidRDefault="00410AD2" w14:paraId="58CABDD1" w14:textId="63F6849E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EWHC 1524 (Admin)</w:t>
      </w:r>
    </w:p>
    <w:p w:rsidR="00561C70" w:rsidP="002E3C27" w:rsidRDefault="00561C70" w14:paraId="6FD18433" w14:textId="77777777">
      <w:pPr>
        <w:tabs>
          <w:tab w:val="left" w:pos="709"/>
        </w:tabs>
        <w:spacing w:after="0"/>
        <w:rPr>
          <w:rFonts w:cs="Tahoma"/>
        </w:rPr>
      </w:pPr>
    </w:p>
    <w:p w:rsidR="00534E44" w:rsidP="002E3C27" w:rsidRDefault="00534E44" w14:paraId="42AF0448" w14:textId="4256AB4F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J9.        </w:t>
      </w:r>
      <w:proofErr w:type="spellStart"/>
      <w:r w:rsidRPr="00534E44">
        <w:rPr>
          <w:rFonts w:cs="Tahoma"/>
        </w:rPr>
        <w:t>Cawrey</w:t>
      </w:r>
      <w:proofErr w:type="spellEnd"/>
      <w:r w:rsidRPr="00534E44">
        <w:rPr>
          <w:rFonts w:cs="Tahoma"/>
        </w:rPr>
        <w:t xml:space="preserve"> Ltd v SSCLG and Hinkley and Bosworth B</w:t>
      </w:r>
      <w:r>
        <w:rPr>
          <w:rFonts w:cs="Tahoma"/>
        </w:rPr>
        <w:t xml:space="preserve">orough </w:t>
      </w:r>
      <w:r w:rsidRPr="00534E44">
        <w:rPr>
          <w:rFonts w:cs="Tahoma"/>
        </w:rPr>
        <w:t>C</w:t>
      </w:r>
      <w:r>
        <w:rPr>
          <w:rFonts w:cs="Tahoma"/>
        </w:rPr>
        <w:t>ouncil</w:t>
      </w:r>
      <w:r w:rsidRPr="00534E44">
        <w:rPr>
          <w:rFonts w:cs="Tahoma"/>
        </w:rPr>
        <w:t xml:space="preserve"> [2016</w:t>
      </w:r>
      <w:proofErr w:type="gramStart"/>
      <w:r w:rsidRPr="00534E44">
        <w:rPr>
          <w:rFonts w:cs="Tahoma"/>
        </w:rPr>
        <w:t xml:space="preserve">] </w:t>
      </w:r>
      <w:r>
        <w:rPr>
          <w:rFonts w:cs="Tahoma"/>
        </w:rPr>
        <w:t xml:space="preserve"> May</w:t>
      </w:r>
      <w:proofErr w:type="gramEnd"/>
      <w:r>
        <w:rPr>
          <w:rFonts w:cs="Tahoma"/>
        </w:rPr>
        <w:t xml:space="preserve"> 2016 </w:t>
      </w:r>
    </w:p>
    <w:p w:rsidR="00534E44" w:rsidP="002E3C27" w:rsidRDefault="00534E44" w14:paraId="034A8701" w14:textId="0E9AEA5B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 xml:space="preserve">            </w:t>
      </w:r>
      <w:r w:rsidRPr="00534E44">
        <w:rPr>
          <w:rFonts w:cs="Tahoma"/>
        </w:rPr>
        <w:t xml:space="preserve">EWHC 1198 </w:t>
      </w:r>
      <w:r>
        <w:rPr>
          <w:rFonts w:cs="Tahoma"/>
        </w:rPr>
        <w:t>(</w:t>
      </w:r>
      <w:r w:rsidRPr="00534E44">
        <w:rPr>
          <w:rFonts w:cs="Tahoma"/>
        </w:rPr>
        <w:t>Admin</w:t>
      </w:r>
      <w:r>
        <w:rPr>
          <w:rFonts w:cs="Tahoma"/>
        </w:rPr>
        <w:t>)</w:t>
      </w:r>
    </w:p>
    <w:p w:rsidRPr="0025007C" w:rsidR="0025007C" w:rsidP="0025007C" w:rsidRDefault="0025007C" w14:paraId="175AB7ED" w14:textId="475667E4">
      <w:pPr>
        <w:tabs>
          <w:tab w:val="left" w:pos="709"/>
        </w:tabs>
        <w:spacing w:after="0"/>
        <w:ind w:left="708" w:hanging="708"/>
        <w:rPr>
          <w:rFonts w:cs="Tahoma"/>
          <w:highlight w:val="yellow"/>
        </w:rPr>
      </w:pPr>
      <w:r w:rsidRPr="0025007C">
        <w:rPr>
          <w:rFonts w:cs="Tahoma"/>
          <w:highlight w:val="yellow"/>
        </w:rPr>
        <w:t>J10.</w:t>
      </w:r>
      <w:r w:rsidRPr="0025007C">
        <w:rPr>
          <w:rFonts w:cs="Tahoma"/>
          <w:highlight w:val="yellow"/>
        </w:rPr>
        <w:tab/>
        <w:t xml:space="preserve">St </w:t>
      </w:r>
      <w:proofErr w:type="spellStart"/>
      <w:r w:rsidRPr="0025007C">
        <w:rPr>
          <w:rFonts w:cs="Tahoma"/>
          <w:highlight w:val="yellow"/>
        </w:rPr>
        <w:t>Modwen</w:t>
      </w:r>
      <w:proofErr w:type="spellEnd"/>
      <w:r w:rsidRPr="0025007C">
        <w:rPr>
          <w:rFonts w:cs="Tahoma"/>
          <w:highlight w:val="yellow"/>
        </w:rPr>
        <w:t xml:space="preserve"> Developments Limited v Secretary of State for </w:t>
      </w:r>
    </w:p>
    <w:p w:rsidRPr="0025007C" w:rsidR="0025007C" w:rsidP="0025007C" w:rsidRDefault="0025007C" w14:paraId="681D6100" w14:textId="20E07F2A">
      <w:pPr>
        <w:tabs>
          <w:tab w:val="left" w:pos="709"/>
        </w:tabs>
        <w:spacing w:after="0"/>
        <w:ind w:left="708" w:hanging="708"/>
        <w:rPr>
          <w:rFonts w:cs="Tahoma"/>
          <w:highlight w:val="yellow"/>
        </w:rPr>
      </w:pPr>
      <w:r w:rsidRPr="0025007C">
        <w:rPr>
          <w:rFonts w:cs="Tahoma"/>
          <w:highlight w:val="yellow"/>
        </w:rPr>
        <w:tab/>
        <w:t>Communities and Local Government [2016] EWHC 968 (Admin)</w:t>
      </w:r>
      <w:r w:rsidRPr="0025007C">
        <w:rPr>
          <w:rFonts w:cs="Tahoma"/>
          <w:highlight w:val="yellow"/>
        </w:rPr>
        <w:tab/>
      </w:r>
      <w:r w:rsidRPr="0025007C">
        <w:rPr>
          <w:rFonts w:cs="Tahoma"/>
          <w:highlight w:val="yellow"/>
        </w:rPr>
        <w:tab/>
        <w:t>April 206</w:t>
      </w:r>
    </w:p>
    <w:p w:rsidRPr="0025007C" w:rsidR="0025007C" w:rsidP="0025007C" w:rsidRDefault="0025007C" w14:paraId="29C8AE90" w14:textId="77777777">
      <w:pPr>
        <w:tabs>
          <w:tab w:val="left" w:pos="709"/>
        </w:tabs>
        <w:spacing w:after="0"/>
        <w:ind w:left="708" w:hanging="708"/>
        <w:rPr>
          <w:rFonts w:cs="Tahoma"/>
          <w:highlight w:val="yellow"/>
        </w:rPr>
      </w:pPr>
      <w:r w:rsidRPr="0025007C">
        <w:rPr>
          <w:rFonts w:cs="Tahoma"/>
          <w:highlight w:val="yellow"/>
        </w:rPr>
        <w:t>J11</w:t>
      </w:r>
      <w:r w:rsidRPr="0025007C">
        <w:rPr>
          <w:rFonts w:cs="Tahoma"/>
          <w:highlight w:val="yellow"/>
        </w:rPr>
        <w:tab/>
        <w:t xml:space="preserve">St </w:t>
      </w:r>
      <w:proofErr w:type="spellStart"/>
      <w:r w:rsidRPr="0025007C">
        <w:rPr>
          <w:rFonts w:cs="Tahoma"/>
          <w:highlight w:val="yellow"/>
        </w:rPr>
        <w:t>Modwen</w:t>
      </w:r>
      <w:proofErr w:type="spellEnd"/>
      <w:r w:rsidRPr="0025007C">
        <w:rPr>
          <w:rFonts w:cs="Tahoma"/>
          <w:highlight w:val="yellow"/>
        </w:rPr>
        <w:t xml:space="preserve"> Developments Ltd v Secretary of State for </w:t>
      </w:r>
    </w:p>
    <w:p w:rsidRPr="00F574A9" w:rsidR="0025007C" w:rsidP="0025007C" w:rsidRDefault="0025007C" w14:paraId="5F7B34B0" w14:textId="5D13C427">
      <w:pPr>
        <w:tabs>
          <w:tab w:val="left" w:pos="709"/>
        </w:tabs>
        <w:spacing w:after="0"/>
        <w:ind w:left="708" w:hanging="708"/>
        <w:rPr>
          <w:rFonts w:cs="Tahoma"/>
        </w:rPr>
      </w:pPr>
      <w:r w:rsidRPr="0025007C">
        <w:rPr>
          <w:rFonts w:cs="Tahoma"/>
          <w:highlight w:val="yellow"/>
        </w:rPr>
        <w:tab/>
        <w:t xml:space="preserve">Communities and Local Government and another [2017] EWCA </w:t>
      </w:r>
      <w:proofErr w:type="spellStart"/>
      <w:r w:rsidRPr="0025007C">
        <w:rPr>
          <w:rFonts w:cs="Tahoma"/>
          <w:highlight w:val="yellow"/>
        </w:rPr>
        <w:t>Civ</w:t>
      </w:r>
      <w:proofErr w:type="spellEnd"/>
      <w:r w:rsidRPr="0025007C">
        <w:rPr>
          <w:rFonts w:cs="Tahoma"/>
          <w:highlight w:val="yellow"/>
        </w:rPr>
        <w:t xml:space="preserve"> 1643</w:t>
      </w:r>
      <w:r w:rsidRPr="0025007C">
        <w:rPr>
          <w:rFonts w:cs="Tahoma"/>
          <w:highlight w:val="yellow"/>
        </w:rPr>
        <w:tab/>
        <w:t>October 2017</w:t>
      </w:r>
    </w:p>
    <w:p w:rsidRPr="002E3C27" w:rsidR="002760DB" w:rsidP="002E3C27" w:rsidRDefault="002760DB" w14:paraId="6A96A7D2" w14:textId="77777777">
      <w:pPr>
        <w:tabs>
          <w:tab w:val="left" w:pos="709"/>
        </w:tabs>
        <w:spacing w:after="0"/>
        <w:rPr>
          <w:rFonts w:cs="Tahoma"/>
          <w:szCs w:val="20"/>
        </w:rPr>
      </w:pPr>
    </w:p>
    <w:p w:rsidRPr="006746D5" w:rsidR="00F529BB" w:rsidP="00F529BB" w:rsidRDefault="00F529BB" w14:paraId="49D4D81B" w14:textId="728FB5F3">
      <w:pPr>
        <w:rPr>
          <w:rFonts w:cs="Tahoma"/>
          <w:b/>
          <w:bCs/>
          <w:szCs w:val="20"/>
        </w:rPr>
      </w:pPr>
      <w:r w:rsidRPr="006746D5">
        <w:rPr>
          <w:rFonts w:cs="Tahoma"/>
          <w:b/>
          <w:bCs/>
          <w:szCs w:val="20"/>
        </w:rPr>
        <w:t xml:space="preserve">SECTION </w:t>
      </w:r>
      <w:r>
        <w:rPr>
          <w:rFonts w:cs="Tahoma"/>
          <w:b/>
          <w:bCs/>
          <w:szCs w:val="20"/>
        </w:rPr>
        <w:t>K:</w:t>
      </w:r>
      <w:r w:rsidRPr="006746D5">
        <w:rPr>
          <w:rFonts w:cs="Tahoma"/>
          <w:b/>
          <w:bCs/>
          <w:szCs w:val="20"/>
        </w:rPr>
        <w:t xml:space="preserve"> </w:t>
      </w:r>
      <w:r>
        <w:rPr>
          <w:rFonts w:cs="Tahoma"/>
          <w:b/>
          <w:bCs/>
          <w:szCs w:val="20"/>
        </w:rPr>
        <w:t>LANDSCAPE DOCUMENTS</w:t>
      </w:r>
    </w:p>
    <w:p w:rsidRPr="006746D5" w:rsidR="00F529BB" w:rsidP="00F529BB" w:rsidRDefault="00F529BB" w14:paraId="7D9C483C" w14:textId="77777777">
      <w:pPr>
        <w:pBdr>
          <w:bottom w:val="single" w:color="auto" w:sz="4" w:space="1"/>
        </w:pBdr>
        <w:spacing w:line="240" w:lineRule="auto"/>
        <w:rPr>
          <w:rFonts w:cs="Tahoma"/>
          <w:b/>
          <w:szCs w:val="20"/>
        </w:rPr>
      </w:pPr>
      <w:r w:rsidRPr="006746D5">
        <w:rPr>
          <w:rFonts w:cs="Tahoma"/>
          <w:b/>
          <w:szCs w:val="20"/>
        </w:rPr>
        <w:t>Ref.</w:t>
      </w:r>
      <w:r w:rsidRPr="006746D5">
        <w:rPr>
          <w:rFonts w:cs="Tahoma"/>
          <w:b/>
          <w:szCs w:val="20"/>
        </w:rPr>
        <w:tab/>
        <w:t>Document Name</w:t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  <w:t>Date</w:t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</w:r>
      <w:r w:rsidRPr="006746D5">
        <w:rPr>
          <w:rFonts w:cs="Tahoma"/>
          <w:b/>
          <w:szCs w:val="20"/>
        </w:rPr>
        <w:tab/>
        <w:t>Revision</w:t>
      </w:r>
    </w:p>
    <w:p w:rsidR="00F529BB" w:rsidP="00F529BB" w:rsidRDefault="00F529BB" w14:paraId="5ACA2DAA" w14:textId="6A7CD873">
      <w:pPr>
        <w:tabs>
          <w:tab w:val="left" w:pos="709"/>
        </w:tabs>
        <w:spacing w:after="0"/>
        <w:rPr>
          <w:rFonts w:cs="Tahoma"/>
        </w:rPr>
      </w:pPr>
      <w:r w:rsidRPr="00F529BB">
        <w:rPr>
          <w:rFonts w:cs="Tahoma"/>
        </w:rPr>
        <w:t>K1.</w:t>
      </w:r>
      <w:r w:rsidRPr="00F529BB">
        <w:rPr>
          <w:rFonts w:cs="Tahoma"/>
        </w:rPr>
        <w:tab/>
        <w:t xml:space="preserve">‘Guidelines for Landscape and Visual Impact Assessment’ (Landscape </w:t>
      </w:r>
      <w:r>
        <w:rPr>
          <w:rFonts w:cs="Tahoma"/>
        </w:rPr>
        <w:tab/>
        <w:t>2013</w:t>
      </w:r>
    </w:p>
    <w:p w:rsidR="00F529BB" w:rsidP="00F529BB" w:rsidRDefault="00F529BB" w14:paraId="35D7D3E1" w14:textId="77777777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ab/>
      </w:r>
      <w:r w:rsidRPr="00F529BB">
        <w:rPr>
          <w:rFonts w:cs="Tahoma"/>
        </w:rPr>
        <w:t xml:space="preserve">Institute and Institute for Environmental Management and Assessment), </w:t>
      </w:r>
    </w:p>
    <w:p w:rsidR="00F529BB" w:rsidP="00F529BB" w:rsidRDefault="00F529BB" w14:paraId="13B616CE" w14:textId="33E81D01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ab/>
      </w:r>
      <w:r w:rsidRPr="00F529BB">
        <w:rPr>
          <w:rFonts w:cs="Tahoma"/>
        </w:rPr>
        <w:t>3rd edition, 2013 (GLVIA3)</w:t>
      </w:r>
    </w:p>
    <w:p w:rsidR="00641524" w:rsidP="00F529BB" w:rsidRDefault="006273A9" w14:paraId="0E15D110" w14:textId="093F68C2">
      <w:pPr>
        <w:tabs>
          <w:tab w:val="left" w:pos="709"/>
        </w:tabs>
        <w:spacing w:after="0"/>
        <w:rPr>
          <w:rFonts w:cs="Tahoma"/>
        </w:rPr>
      </w:pPr>
      <w:r w:rsidRPr="006273A9">
        <w:rPr>
          <w:rFonts w:cs="Tahoma"/>
        </w:rPr>
        <w:t>K2.</w:t>
      </w:r>
      <w:r w:rsidRPr="006273A9">
        <w:rPr>
          <w:rFonts w:cs="Tahoma"/>
        </w:rPr>
        <w:tab/>
        <w:t>Hertfordshire Landscape Character Assessment</w:t>
      </w:r>
      <w:r w:rsidR="00641524">
        <w:rPr>
          <w:rFonts w:cs="Tahoma"/>
        </w:rPr>
        <w:t xml:space="preserve"> (Area Profile 22)</w:t>
      </w:r>
    </w:p>
    <w:p w:rsidR="006273A9" w:rsidP="00F529BB" w:rsidRDefault="00641524" w14:paraId="4252614C" w14:textId="4DC1C60B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K2a.</w:t>
      </w:r>
      <w:r>
        <w:rPr>
          <w:rFonts w:cs="Tahoma"/>
        </w:rPr>
        <w:tab/>
      </w:r>
      <w:r w:rsidR="006273A9">
        <w:rPr>
          <w:rFonts w:cs="Tahoma"/>
        </w:rPr>
        <w:tab/>
      </w:r>
      <w:r>
        <w:rPr>
          <w:rFonts w:cs="Tahoma"/>
        </w:rPr>
        <w:t>Hertfordshire Landscape Character Assessment (Area Profile 23)</w:t>
      </w:r>
    </w:p>
    <w:p w:rsidR="006273A9" w:rsidP="00F529BB" w:rsidRDefault="006273A9" w14:paraId="5E045CE9" w14:textId="64E4171E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K3.</w:t>
      </w:r>
      <w:r>
        <w:rPr>
          <w:rFonts w:cs="Tahoma"/>
        </w:rPr>
        <w:tab/>
        <w:t xml:space="preserve">Land at Little Bushey Lane, Landscape and Visual Appraisal </w:t>
      </w:r>
      <w:r>
        <w:rPr>
          <w:rFonts w:cs="Tahoma"/>
        </w:rPr>
        <w:tab/>
      </w:r>
      <w:r>
        <w:rPr>
          <w:rFonts w:cs="Tahoma"/>
        </w:rPr>
        <w:tab/>
        <w:t>May 2016</w:t>
      </w:r>
      <w:r>
        <w:rPr>
          <w:rFonts w:cs="Tahoma"/>
        </w:rPr>
        <w:tab/>
      </w:r>
    </w:p>
    <w:p w:rsidR="00E23371" w:rsidP="00F529BB" w:rsidRDefault="00E23371" w14:paraId="1D57C26D" w14:textId="0E22D96A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t>K4.</w:t>
      </w:r>
      <w:r>
        <w:rPr>
          <w:rFonts w:cs="Tahoma"/>
        </w:rPr>
        <w:tab/>
        <w:t xml:space="preserve">Assessing Landscape Value Outside National Designations – </w:t>
      </w:r>
    </w:p>
    <w:p w:rsidRPr="006746D5" w:rsidR="00E23371" w:rsidP="00F529BB" w:rsidRDefault="00E23371" w14:paraId="5131F323" w14:textId="5132CD7A">
      <w:pPr>
        <w:tabs>
          <w:tab w:val="left" w:pos="709"/>
        </w:tabs>
        <w:spacing w:after="0"/>
        <w:rPr>
          <w:rFonts w:cs="Tahoma"/>
        </w:rPr>
      </w:pPr>
      <w:r>
        <w:rPr>
          <w:rFonts w:cs="Tahoma"/>
        </w:rPr>
        <w:lastRenderedPageBreak/>
        <w:tab/>
      </w:r>
      <w:r>
        <w:rPr>
          <w:rFonts w:cs="Tahoma"/>
        </w:rPr>
        <w:tab/>
        <w:t>Technical Guidance Note 02/21</w:t>
      </w:r>
    </w:p>
    <w:p w:rsidRPr="006746D5" w:rsidR="00F529BB" w:rsidP="00F529BB" w:rsidRDefault="00F529BB" w14:paraId="018FDF07" w14:textId="087EFD42">
      <w:pPr>
        <w:tabs>
          <w:tab w:val="left" w:pos="709"/>
        </w:tabs>
        <w:spacing w:after="0"/>
        <w:rPr>
          <w:rFonts w:cs="Tahoma"/>
          <w:szCs w:val="20"/>
        </w:rPr>
      </w:pPr>
    </w:p>
    <w:p w:rsidRPr="002A4356" w:rsidR="002A4356" w:rsidP="002A4356" w:rsidRDefault="002A4356" w14:paraId="60435BE6" w14:textId="77777777">
      <w:pPr>
        <w:rPr>
          <w:rFonts w:cs="Tahoma"/>
          <w:b/>
          <w:bCs/>
          <w:szCs w:val="20"/>
        </w:rPr>
      </w:pPr>
    </w:p>
    <w:sectPr w:rsidRPr="002A4356" w:rsidR="002A4356" w:rsidSect="006F4422">
      <w:headerReference w:type="default" r:id="rId8"/>
      <w:footerReference w:type="default" r:id="rId9"/>
      <w:headerReference w:type="first" r:id="rId10"/>
      <w:pgSz w:w="12240" w:h="15840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B6A2" w14:textId="77777777" w:rsidR="00B24C76" w:rsidRDefault="00B24C76" w:rsidP="006F4422">
      <w:pPr>
        <w:spacing w:after="0" w:line="240" w:lineRule="auto"/>
      </w:pPr>
      <w:r>
        <w:separator/>
      </w:r>
    </w:p>
  </w:endnote>
  <w:endnote w:type="continuationSeparator" w:id="0">
    <w:p w14:paraId="1DBA15F5" w14:textId="77777777" w:rsidR="00B24C76" w:rsidRDefault="00B24C76" w:rsidP="006F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7704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ADBCA" w14:textId="7A6486FB" w:rsidR="000838DE" w:rsidRDefault="000838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7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7A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F5739" w14:textId="77777777" w:rsidR="000838DE" w:rsidRDefault="0008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2E15" w14:textId="77777777" w:rsidR="00B24C76" w:rsidRDefault="00B24C76" w:rsidP="006F4422">
      <w:pPr>
        <w:spacing w:after="0" w:line="240" w:lineRule="auto"/>
      </w:pPr>
      <w:r>
        <w:separator/>
      </w:r>
    </w:p>
  </w:footnote>
  <w:footnote w:type="continuationSeparator" w:id="0">
    <w:p w14:paraId="687C7DEB" w14:textId="77777777" w:rsidR="00B24C76" w:rsidRDefault="00B24C76" w:rsidP="006F4422">
      <w:pPr>
        <w:spacing w:after="0" w:line="240" w:lineRule="auto"/>
      </w:pPr>
      <w:r>
        <w:continuationSeparator/>
      </w:r>
    </w:p>
  </w:footnote>
  <w:footnote w:id="1">
    <w:p w14:paraId="23C50612" w14:textId="12B218F5" w:rsidR="00842710" w:rsidRDefault="00842710">
      <w:pPr>
        <w:pStyle w:val="FootnoteText"/>
      </w:pPr>
      <w:r>
        <w:rPr>
          <w:rStyle w:val="FootnoteReference"/>
        </w:rPr>
        <w:footnoteRef/>
      </w:r>
      <w:r>
        <w:t xml:space="preserve"> Note that this is a duplicate of G14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2771" w14:textId="5D81B1E7" w:rsidR="00736335" w:rsidRDefault="00736335" w:rsidP="006F44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50EC" w14:textId="07A355B7" w:rsidR="009E239D" w:rsidRDefault="00E96D60" w:rsidP="009E239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1BFC03" wp14:editId="5F71BBCE">
          <wp:simplePos x="0" y="0"/>
          <wp:positionH relativeFrom="column">
            <wp:posOffset>3962400</wp:posOffset>
          </wp:positionH>
          <wp:positionV relativeFrom="paragraph">
            <wp:posOffset>-105410</wp:posOffset>
          </wp:positionV>
          <wp:extent cx="2857500" cy="342900"/>
          <wp:effectExtent l="0" t="0" r="0" b="0"/>
          <wp:wrapTight wrapText="bothSides">
            <wp:wrapPolygon edited="0">
              <wp:start x="0" y="0"/>
              <wp:lineTo x="0" y="20400"/>
              <wp:lineTo x="21456" y="20400"/>
              <wp:lineTo x="21456" y="0"/>
              <wp:lineTo x="0" y="0"/>
            </wp:wrapPolygon>
          </wp:wrapTight>
          <wp:docPr id="4" name="Picture 4">
            <a:hlinkClick xmlns:a="http://schemas.openxmlformats.org/drawingml/2006/main" r:id="rId1" tgtFrame="_blank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 tgtFrame="_blank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6B5A"/>
    <w:multiLevelType w:val="hybridMultilevel"/>
    <w:tmpl w:val="4B964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5213B"/>
    <w:multiLevelType w:val="hybridMultilevel"/>
    <w:tmpl w:val="7A3AA64E"/>
    <w:lvl w:ilvl="0" w:tplc="79C6FF5E">
      <w:start w:val="201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7"/>
    <w:rsid w:val="00002538"/>
    <w:rsid w:val="00011B94"/>
    <w:rsid w:val="00016DAD"/>
    <w:rsid w:val="0002312B"/>
    <w:rsid w:val="00037170"/>
    <w:rsid w:val="00043789"/>
    <w:rsid w:val="0004588A"/>
    <w:rsid w:val="000838DE"/>
    <w:rsid w:val="000972BC"/>
    <w:rsid w:val="00097E3F"/>
    <w:rsid w:val="000A081F"/>
    <w:rsid w:val="000A1D10"/>
    <w:rsid w:val="000A6595"/>
    <w:rsid w:val="000B5F4D"/>
    <w:rsid w:val="000C3424"/>
    <w:rsid w:val="000D06CC"/>
    <w:rsid w:val="000E20C1"/>
    <w:rsid w:val="000F3026"/>
    <w:rsid w:val="000F7395"/>
    <w:rsid w:val="001058F0"/>
    <w:rsid w:val="00113658"/>
    <w:rsid w:val="0013045C"/>
    <w:rsid w:val="00131F1B"/>
    <w:rsid w:val="001321D9"/>
    <w:rsid w:val="00135EA7"/>
    <w:rsid w:val="00147F08"/>
    <w:rsid w:val="00150BC6"/>
    <w:rsid w:val="00156431"/>
    <w:rsid w:val="00157555"/>
    <w:rsid w:val="001667B6"/>
    <w:rsid w:val="001830A9"/>
    <w:rsid w:val="001A1AD0"/>
    <w:rsid w:val="001C510D"/>
    <w:rsid w:val="001C6B95"/>
    <w:rsid w:val="001D62D8"/>
    <w:rsid w:val="001F0CEA"/>
    <w:rsid w:val="001F28FE"/>
    <w:rsid w:val="00202D90"/>
    <w:rsid w:val="002265C3"/>
    <w:rsid w:val="00244853"/>
    <w:rsid w:val="002453F7"/>
    <w:rsid w:val="0025007C"/>
    <w:rsid w:val="00252649"/>
    <w:rsid w:val="0026730C"/>
    <w:rsid w:val="0027358B"/>
    <w:rsid w:val="002760DB"/>
    <w:rsid w:val="00284AFF"/>
    <w:rsid w:val="00297CFC"/>
    <w:rsid w:val="002A4356"/>
    <w:rsid w:val="002A6AE2"/>
    <w:rsid w:val="002A7081"/>
    <w:rsid w:val="002C6958"/>
    <w:rsid w:val="002D35A9"/>
    <w:rsid w:val="002E3C27"/>
    <w:rsid w:val="002E421C"/>
    <w:rsid w:val="002E6858"/>
    <w:rsid w:val="002E750C"/>
    <w:rsid w:val="002F179B"/>
    <w:rsid w:val="002F390F"/>
    <w:rsid w:val="002F70F1"/>
    <w:rsid w:val="0030692B"/>
    <w:rsid w:val="00324EB1"/>
    <w:rsid w:val="00327EFC"/>
    <w:rsid w:val="003446A1"/>
    <w:rsid w:val="00364DAD"/>
    <w:rsid w:val="003B7724"/>
    <w:rsid w:val="003B7C2D"/>
    <w:rsid w:val="003E3517"/>
    <w:rsid w:val="003E4B6E"/>
    <w:rsid w:val="003F7951"/>
    <w:rsid w:val="0040761F"/>
    <w:rsid w:val="00407C03"/>
    <w:rsid w:val="004103CC"/>
    <w:rsid w:val="00410AD2"/>
    <w:rsid w:val="00433040"/>
    <w:rsid w:val="00433700"/>
    <w:rsid w:val="00440760"/>
    <w:rsid w:val="00444074"/>
    <w:rsid w:val="004644ED"/>
    <w:rsid w:val="00464CE7"/>
    <w:rsid w:val="00492721"/>
    <w:rsid w:val="004B1990"/>
    <w:rsid w:val="004B7E24"/>
    <w:rsid w:val="004C163D"/>
    <w:rsid w:val="004C4B6F"/>
    <w:rsid w:val="004C787A"/>
    <w:rsid w:val="004D0FA7"/>
    <w:rsid w:val="004D5A07"/>
    <w:rsid w:val="004F02EC"/>
    <w:rsid w:val="00504F34"/>
    <w:rsid w:val="00510F98"/>
    <w:rsid w:val="00533D2D"/>
    <w:rsid w:val="00534E44"/>
    <w:rsid w:val="0054185F"/>
    <w:rsid w:val="005428B7"/>
    <w:rsid w:val="005442AA"/>
    <w:rsid w:val="00545B0B"/>
    <w:rsid w:val="00561C70"/>
    <w:rsid w:val="00562ECF"/>
    <w:rsid w:val="00573C63"/>
    <w:rsid w:val="005771C7"/>
    <w:rsid w:val="005918ED"/>
    <w:rsid w:val="005952D8"/>
    <w:rsid w:val="005B523B"/>
    <w:rsid w:val="005E2744"/>
    <w:rsid w:val="005E7323"/>
    <w:rsid w:val="005F3622"/>
    <w:rsid w:val="005F488B"/>
    <w:rsid w:val="005F7D0B"/>
    <w:rsid w:val="00602D7C"/>
    <w:rsid w:val="006273A9"/>
    <w:rsid w:val="00641524"/>
    <w:rsid w:val="00653E51"/>
    <w:rsid w:val="0067048F"/>
    <w:rsid w:val="00672CB1"/>
    <w:rsid w:val="006746D5"/>
    <w:rsid w:val="006747BD"/>
    <w:rsid w:val="006B2A25"/>
    <w:rsid w:val="006B4434"/>
    <w:rsid w:val="006C084B"/>
    <w:rsid w:val="006C31D3"/>
    <w:rsid w:val="006D4800"/>
    <w:rsid w:val="006D78E9"/>
    <w:rsid w:val="006F2AA8"/>
    <w:rsid w:val="006F4422"/>
    <w:rsid w:val="007048E7"/>
    <w:rsid w:val="007053A8"/>
    <w:rsid w:val="00705E44"/>
    <w:rsid w:val="00722021"/>
    <w:rsid w:val="007330F3"/>
    <w:rsid w:val="00735C14"/>
    <w:rsid w:val="00736335"/>
    <w:rsid w:val="00744996"/>
    <w:rsid w:val="00755C1B"/>
    <w:rsid w:val="00762CB3"/>
    <w:rsid w:val="00764286"/>
    <w:rsid w:val="00772262"/>
    <w:rsid w:val="00776D7D"/>
    <w:rsid w:val="007779BE"/>
    <w:rsid w:val="0078206D"/>
    <w:rsid w:val="00785FD9"/>
    <w:rsid w:val="007A14FE"/>
    <w:rsid w:val="007B4B36"/>
    <w:rsid w:val="007C165C"/>
    <w:rsid w:val="007E4FE6"/>
    <w:rsid w:val="007F32CC"/>
    <w:rsid w:val="007F3E92"/>
    <w:rsid w:val="00826C8F"/>
    <w:rsid w:val="008309FB"/>
    <w:rsid w:val="00831995"/>
    <w:rsid w:val="00842710"/>
    <w:rsid w:val="00850E69"/>
    <w:rsid w:val="00864D27"/>
    <w:rsid w:val="00881D77"/>
    <w:rsid w:val="00885DE6"/>
    <w:rsid w:val="008934D2"/>
    <w:rsid w:val="008D3807"/>
    <w:rsid w:val="008E0097"/>
    <w:rsid w:val="008E226F"/>
    <w:rsid w:val="008E59F3"/>
    <w:rsid w:val="008E64D6"/>
    <w:rsid w:val="008F4113"/>
    <w:rsid w:val="008F53CD"/>
    <w:rsid w:val="0091141A"/>
    <w:rsid w:val="0092658B"/>
    <w:rsid w:val="00936873"/>
    <w:rsid w:val="00972CAB"/>
    <w:rsid w:val="00973950"/>
    <w:rsid w:val="0098214B"/>
    <w:rsid w:val="009842EC"/>
    <w:rsid w:val="0099473B"/>
    <w:rsid w:val="009A16DF"/>
    <w:rsid w:val="009A6B7C"/>
    <w:rsid w:val="009C0221"/>
    <w:rsid w:val="009C204A"/>
    <w:rsid w:val="009E239D"/>
    <w:rsid w:val="009E4D6A"/>
    <w:rsid w:val="00A20383"/>
    <w:rsid w:val="00A31AFA"/>
    <w:rsid w:val="00A37127"/>
    <w:rsid w:val="00A653FE"/>
    <w:rsid w:val="00AA3D03"/>
    <w:rsid w:val="00AA698D"/>
    <w:rsid w:val="00AB4876"/>
    <w:rsid w:val="00AD0679"/>
    <w:rsid w:val="00AD1579"/>
    <w:rsid w:val="00AD4FF9"/>
    <w:rsid w:val="00AD77A4"/>
    <w:rsid w:val="00AF02AD"/>
    <w:rsid w:val="00AF3376"/>
    <w:rsid w:val="00AF54BB"/>
    <w:rsid w:val="00B00840"/>
    <w:rsid w:val="00B11574"/>
    <w:rsid w:val="00B115C5"/>
    <w:rsid w:val="00B12B84"/>
    <w:rsid w:val="00B1411B"/>
    <w:rsid w:val="00B15645"/>
    <w:rsid w:val="00B24C76"/>
    <w:rsid w:val="00B2733E"/>
    <w:rsid w:val="00B34752"/>
    <w:rsid w:val="00B51D20"/>
    <w:rsid w:val="00B52573"/>
    <w:rsid w:val="00B555D1"/>
    <w:rsid w:val="00BA269E"/>
    <w:rsid w:val="00BC73DA"/>
    <w:rsid w:val="00BC7A4B"/>
    <w:rsid w:val="00BD6974"/>
    <w:rsid w:val="00BE229D"/>
    <w:rsid w:val="00BF1083"/>
    <w:rsid w:val="00C0198F"/>
    <w:rsid w:val="00C07272"/>
    <w:rsid w:val="00C07330"/>
    <w:rsid w:val="00C21307"/>
    <w:rsid w:val="00C44F2E"/>
    <w:rsid w:val="00C718AA"/>
    <w:rsid w:val="00C7341C"/>
    <w:rsid w:val="00C81A3F"/>
    <w:rsid w:val="00C83BF5"/>
    <w:rsid w:val="00C87C86"/>
    <w:rsid w:val="00CB0E4B"/>
    <w:rsid w:val="00CB1B31"/>
    <w:rsid w:val="00CC362B"/>
    <w:rsid w:val="00CD2A65"/>
    <w:rsid w:val="00CE0069"/>
    <w:rsid w:val="00D033D0"/>
    <w:rsid w:val="00D14136"/>
    <w:rsid w:val="00D21754"/>
    <w:rsid w:val="00D25BED"/>
    <w:rsid w:val="00D26CA0"/>
    <w:rsid w:val="00D31816"/>
    <w:rsid w:val="00D37106"/>
    <w:rsid w:val="00D37692"/>
    <w:rsid w:val="00D509C9"/>
    <w:rsid w:val="00D611AE"/>
    <w:rsid w:val="00D625D2"/>
    <w:rsid w:val="00D63F23"/>
    <w:rsid w:val="00D71AE0"/>
    <w:rsid w:val="00D81566"/>
    <w:rsid w:val="00D903F6"/>
    <w:rsid w:val="00DA54E1"/>
    <w:rsid w:val="00DB4141"/>
    <w:rsid w:val="00DB4AD1"/>
    <w:rsid w:val="00DC01C8"/>
    <w:rsid w:val="00DC6EBE"/>
    <w:rsid w:val="00DE62C3"/>
    <w:rsid w:val="00E23371"/>
    <w:rsid w:val="00E268EF"/>
    <w:rsid w:val="00E53F7E"/>
    <w:rsid w:val="00E57409"/>
    <w:rsid w:val="00E72391"/>
    <w:rsid w:val="00E83542"/>
    <w:rsid w:val="00E8409A"/>
    <w:rsid w:val="00E96831"/>
    <w:rsid w:val="00E96D60"/>
    <w:rsid w:val="00EA2D3C"/>
    <w:rsid w:val="00EA49F3"/>
    <w:rsid w:val="00EB5A64"/>
    <w:rsid w:val="00EF2A2F"/>
    <w:rsid w:val="00F02DD2"/>
    <w:rsid w:val="00F0450F"/>
    <w:rsid w:val="00F14BBD"/>
    <w:rsid w:val="00F319A1"/>
    <w:rsid w:val="00F34E27"/>
    <w:rsid w:val="00F35CE1"/>
    <w:rsid w:val="00F45D35"/>
    <w:rsid w:val="00F529BB"/>
    <w:rsid w:val="00F56094"/>
    <w:rsid w:val="00F56221"/>
    <w:rsid w:val="00F574A9"/>
    <w:rsid w:val="00F57F56"/>
    <w:rsid w:val="00F86334"/>
    <w:rsid w:val="00F93493"/>
    <w:rsid w:val="00FA0214"/>
    <w:rsid w:val="00FA0B91"/>
    <w:rsid w:val="00FA3BFC"/>
    <w:rsid w:val="00FC1273"/>
    <w:rsid w:val="00FD507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67160AF"/>
  <w15:chartTrackingRefBased/>
  <w15:docId w15:val="{08F61262-8EE3-43E4-88E8-24B88986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3F7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22"/>
  </w:style>
  <w:style w:type="paragraph" w:styleId="Footer">
    <w:name w:val="footer"/>
    <w:basedOn w:val="Normal"/>
    <w:link w:val="FooterChar"/>
    <w:uiPriority w:val="99"/>
    <w:unhideWhenUsed/>
    <w:rsid w:val="006F4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22"/>
  </w:style>
  <w:style w:type="character" w:styleId="CommentReference">
    <w:name w:val="annotation reference"/>
    <w:basedOn w:val="DefaultParagraphFont"/>
    <w:uiPriority w:val="99"/>
    <w:semiHidden/>
    <w:unhideWhenUsed/>
    <w:rsid w:val="00FC1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2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2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73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853"/>
    <w:pPr>
      <w:spacing w:after="0" w:line="240" w:lineRule="auto"/>
      <w:ind w:left="720"/>
      <w:jc w:val="left"/>
    </w:pPr>
    <w:rPr>
      <w:rFonts w:ascii="Calibri" w:hAnsi="Calibri" w:cs="Calibri"/>
      <w:sz w:val="22"/>
      <w:lang w:eastAsia="en-GB"/>
    </w:rPr>
  </w:style>
  <w:style w:type="paragraph" w:customStyle="1" w:styleId="Body">
    <w:name w:val="Body"/>
    <w:rsid w:val="000E20C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Cs w:val="2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135EA7"/>
    <w:pPr>
      <w:spacing w:after="0" w:line="240" w:lineRule="auto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27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710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artonwillmo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0198-F43A-46E0-BAC0-EED2492A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2334</Words>
  <Characters>13307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Core Documents List - Amended</dc:title>
  <dc:subject>List of core documents for Little Bushey Lane appeal inquiry.</dc:subject>
  <dc:creator>Jodi Stokes</dc:creator>
  <cp:keywords>
  </cp:keywords>
  <dc:description>
  </dc:description>
  <cp:lastModifiedBy>Deleted User</cp:lastModifiedBy>
  <cp:revision>2</cp:revision>
  <cp:lastPrinted>2019-08-12T12:30:00Z</cp:lastPrinted>
  <dcterms:created xsi:type="dcterms:W3CDTF">2023-06-13T10:38:00Z</dcterms:created>
  <dcterms:modified xsi:type="dcterms:W3CDTF">2023-06-13T16:20:08Z</dcterms:modified>
</cp:coreProperties>
</file>